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00" w:rsidRPr="00000700" w:rsidRDefault="00000700" w:rsidP="00000700">
      <w:pPr>
        <w:spacing w:before="120" w:after="120" w:line="240" w:lineRule="auto"/>
        <w:outlineLvl w:val="3"/>
        <w:rPr>
          <w:rFonts w:ascii="Arial" w:eastAsia="Times New Roman" w:hAnsi="Arial" w:cs="Arial"/>
          <w:b/>
          <w:bCs/>
          <w:i/>
          <w:iCs/>
          <w:color w:val="000000"/>
          <w:sz w:val="24"/>
          <w:szCs w:val="24"/>
        </w:rPr>
      </w:pPr>
      <w:r w:rsidRPr="00000700">
        <w:rPr>
          <w:rFonts w:ascii="Arial" w:eastAsia="Times New Roman" w:hAnsi="Arial" w:cs="Arial"/>
          <w:b/>
          <w:bCs/>
          <w:i/>
          <w:iCs/>
          <w:color w:val="000000"/>
          <w:sz w:val="24"/>
          <w:szCs w:val="24"/>
        </w:rPr>
        <w:t>NSW State Titles 2001</w:t>
      </w:r>
      <w:r>
        <w:rPr>
          <w:rFonts w:ascii="Arial" w:eastAsia="Times New Roman" w:hAnsi="Arial" w:cs="Arial"/>
          <w:b/>
          <w:bCs/>
          <w:i/>
          <w:iCs/>
          <w:color w:val="000000"/>
          <w:sz w:val="24"/>
          <w:szCs w:val="24"/>
        </w:rPr>
        <w:t>1</w:t>
      </w:r>
      <w:r w:rsidRPr="00000700">
        <w:rPr>
          <w:rFonts w:ascii="Arial" w:eastAsia="Times New Roman" w:hAnsi="Arial" w:cs="Arial"/>
          <w:b/>
          <w:bCs/>
          <w:i/>
          <w:iCs/>
          <w:color w:val="000000"/>
          <w:sz w:val="24"/>
          <w:szCs w:val="24"/>
        </w:rPr>
        <w:t>-1</w:t>
      </w:r>
      <w:r>
        <w:rPr>
          <w:rFonts w:ascii="Arial" w:eastAsia="Times New Roman" w:hAnsi="Arial" w:cs="Arial"/>
          <w:b/>
          <w:bCs/>
          <w:i/>
          <w:iCs/>
          <w:color w:val="000000"/>
          <w:sz w:val="24"/>
          <w:szCs w:val="24"/>
        </w:rPr>
        <w:t>2</w:t>
      </w:r>
    </w:p>
    <w:p w:rsidR="00000700" w:rsidRPr="00000700" w:rsidRDefault="00000700" w:rsidP="00000700">
      <w:pPr>
        <w:spacing w:before="100" w:beforeAutospacing="1" w:after="100" w:afterAutospacing="1" w:line="240" w:lineRule="auto"/>
        <w:rPr>
          <w:rFonts w:ascii="Arial" w:eastAsia="Times New Roman" w:hAnsi="Arial" w:cs="Arial"/>
          <w:color w:val="000000"/>
          <w:sz w:val="20"/>
          <w:szCs w:val="20"/>
        </w:rPr>
      </w:pPr>
      <w:r w:rsidRPr="00000700">
        <w:rPr>
          <w:rFonts w:ascii="Arial" w:eastAsia="Times New Roman" w:hAnsi="Arial" w:cs="Arial"/>
          <w:b/>
          <w:bCs/>
          <w:color w:val="000000"/>
        </w:rPr>
        <w:t>125 Dinghy NSW Championship </w:t>
      </w:r>
      <w:r w:rsidRPr="00000700">
        <w:rPr>
          <w:rFonts w:ascii="Arial" w:eastAsia="Times New Roman" w:hAnsi="Arial" w:cs="Arial"/>
          <w:color w:val="000000"/>
          <w:sz w:val="20"/>
          <w:szCs w:val="20"/>
        </w:rPr>
        <w:br/>
      </w:r>
      <w:r w:rsidR="00E10C8D">
        <w:rPr>
          <w:rFonts w:ascii="Arial" w:eastAsia="Times New Roman" w:hAnsi="Arial" w:cs="Arial"/>
          <w:b/>
          <w:bCs/>
          <w:color w:val="000000"/>
        </w:rPr>
        <w:t xml:space="preserve">run by </w:t>
      </w:r>
      <w:r>
        <w:rPr>
          <w:rFonts w:ascii="Arial" w:eastAsia="Times New Roman" w:hAnsi="Arial" w:cs="Arial"/>
          <w:b/>
          <w:bCs/>
          <w:color w:val="000000"/>
        </w:rPr>
        <w:t xml:space="preserve">Hornsby PCYC </w:t>
      </w:r>
      <w:r w:rsidR="00E10C8D">
        <w:rPr>
          <w:rFonts w:ascii="Arial" w:eastAsia="Times New Roman" w:hAnsi="Arial" w:cs="Arial"/>
          <w:b/>
          <w:bCs/>
          <w:color w:val="000000"/>
        </w:rPr>
        <w:t>Sailing Club</w:t>
      </w:r>
    </w:p>
    <w:p w:rsidR="001F2C81" w:rsidRDefault="00000700" w:rsidP="00000700">
      <w:pPr>
        <w:spacing w:before="100" w:beforeAutospacing="1" w:after="100" w:afterAutospacing="1" w:line="240" w:lineRule="auto"/>
        <w:rPr>
          <w:rFonts w:ascii="Arial" w:eastAsia="Times New Roman" w:hAnsi="Arial" w:cs="Arial"/>
          <w:color w:val="000000"/>
        </w:rPr>
      </w:pPr>
      <w:r>
        <w:rPr>
          <w:rFonts w:ascii="Arial" w:eastAsia="Times New Roman" w:hAnsi="Arial" w:cs="Arial"/>
          <w:b/>
          <w:bCs/>
          <w:color w:val="000000"/>
        </w:rPr>
        <w:t xml:space="preserve">Lookout Bay, </w:t>
      </w:r>
      <w:proofErr w:type="spellStart"/>
      <w:r>
        <w:rPr>
          <w:rFonts w:ascii="Arial" w:eastAsia="Times New Roman" w:hAnsi="Arial" w:cs="Arial"/>
          <w:b/>
          <w:bCs/>
          <w:color w:val="000000"/>
        </w:rPr>
        <w:t>Hawksbury</w:t>
      </w:r>
      <w:proofErr w:type="spellEnd"/>
      <w:r>
        <w:rPr>
          <w:rFonts w:ascii="Arial" w:eastAsia="Times New Roman" w:hAnsi="Arial" w:cs="Arial"/>
          <w:b/>
          <w:bCs/>
          <w:color w:val="000000"/>
        </w:rPr>
        <w:t xml:space="preserve"> River</w:t>
      </w:r>
      <w:r w:rsidRPr="00000700">
        <w:rPr>
          <w:rFonts w:ascii="Arial" w:eastAsia="Times New Roman" w:hAnsi="Arial" w:cs="Arial"/>
          <w:color w:val="000000"/>
          <w:sz w:val="20"/>
          <w:szCs w:val="20"/>
        </w:rPr>
        <w:br/>
      </w:r>
      <w:r w:rsidRPr="00000700">
        <w:rPr>
          <w:rFonts w:ascii="Arial" w:eastAsia="Times New Roman" w:hAnsi="Arial" w:cs="Arial"/>
          <w:b/>
          <w:bCs/>
          <w:color w:val="000000"/>
        </w:rPr>
        <w:t xml:space="preserve">Sat </w:t>
      </w:r>
      <w:r>
        <w:rPr>
          <w:rFonts w:ascii="Arial" w:eastAsia="Times New Roman" w:hAnsi="Arial" w:cs="Arial"/>
          <w:b/>
          <w:bCs/>
          <w:color w:val="000000"/>
        </w:rPr>
        <w:t>18</w:t>
      </w:r>
      <w:r w:rsidRPr="00000700">
        <w:rPr>
          <w:rFonts w:ascii="Arial" w:eastAsia="Times New Roman" w:hAnsi="Arial" w:cs="Arial"/>
          <w:b/>
          <w:bCs/>
          <w:color w:val="000000"/>
        </w:rPr>
        <w:t xml:space="preserve"> April 201</w:t>
      </w:r>
      <w:r>
        <w:rPr>
          <w:rFonts w:ascii="Arial" w:eastAsia="Times New Roman" w:hAnsi="Arial" w:cs="Arial"/>
          <w:b/>
          <w:bCs/>
          <w:color w:val="000000"/>
        </w:rPr>
        <w:t>2</w:t>
      </w:r>
      <w:r w:rsidRPr="00000700">
        <w:rPr>
          <w:rFonts w:ascii="Arial" w:eastAsia="Times New Roman" w:hAnsi="Arial" w:cs="Arial"/>
          <w:color w:val="000000"/>
          <w:sz w:val="20"/>
          <w:szCs w:val="20"/>
        </w:rPr>
        <w:br/>
      </w:r>
      <w:r w:rsidRPr="00000700">
        <w:rPr>
          <w:rFonts w:ascii="Arial" w:eastAsia="Times New Roman" w:hAnsi="Arial" w:cs="Arial"/>
          <w:color w:val="000000"/>
          <w:sz w:val="20"/>
          <w:szCs w:val="20"/>
        </w:rPr>
        <w:br/>
      </w:r>
      <w:r w:rsidRPr="00000700">
        <w:rPr>
          <w:rFonts w:ascii="Arial" w:eastAsia="Times New Roman" w:hAnsi="Arial" w:cs="Arial"/>
          <w:color w:val="000000"/>
        </w:rPr>
        <w:t>The state titles were held as a three race short course series hosted by</w:t>
      </w:r>
      <w:r w:rsidRPr="00000700">
        <w:t xml:space="preserve"> </w:t>
      </w:r>
      <w:r w:rsidRPr="00000700">
        <w:rPr>
          <w:rFonts w:ascii="Arial" w:eastAsia="Times New Roman" w:hAnsi="Arial" w:cs="Arial"/>
          <w:color w:val="000000"/>
        </w:rPr>
        <w:t xml:space="preserve">Hornsby PCYC Sailing Club at Lookout Bay (formerly Dead Horse Bay), Brooklyn, on the Hawkesbury River.  Seven boats </w:t>
      </w:r>
      <w:r w:rsidR="009F1D8F">
        <w:rPr>
          <w:rFonts w:ascii="Arial" w:eastAsia="Times New Roman" w:hAnsi="Arial" w:cs="Arial"/>
          <w:color w:val="000000"/>
        </w:rPr>
        <w:t>rigged up on the morning</w:t>
      </w:r>
      <w:r w:rsidRPr="00000700">
        <w:rPr>
          <w:rFonts w:ascii="Arial" w:eastAsia="Times New Roman" w:hAnsi="Arial" w:cs="Arial"/>
          <w:color w:val="000000"/>
        </w:rPr>
        <w:t xml:space="preserve"> - t</w:t>
      </w:r>
      <w:r w:rsidR="009F1D8F">
        <w:rPr>
          <w:rFonts w:ascii="Arial" w:eastAsia="Times New Roman" w:hAnsi="Arial" w:cs="Arial"/>
          <w:color w:val="000000"/>
        </w:rPr>
        <w:t>wo</w:t>
      </w:r>
      <w:r w:rsidRPr="00000700">
        <w:rPr>
          <w:rFonts w:ascii="Arial" w:eastAsia="Times New Roman" w:hAnsi="Arial" w:cs="Arial"/>
          <w:color w:val="000000"/>
        </w:rPr>
        <w:t xml:space="preserve"> from DAC and </w:t>
      </w:r>
      <w:r w:rsidR="009F1D8F">
        <w:rPr>
          <w:rFonts w:ascii="Arial" w:eastAsia="Times New Roman" w:hAnsi="Arial" w:cs="Arial"/>
          <w:color w:val="000000"/>
        </w:rPr>
        <w:t xml:space="preserve">five from Hornsby PCYC Sailing Club, including ‘The Incredible Hull’ </w:t>
      </w:r>
      <w:r w:rsidR="00355A5E">
        <w:rPr>
          <w:rFonts w:ascii="Arial" w:eastAsia="Times New Roman" w:hAnsi="Arial" w:cs="Arial"/>
          <w:color w:val="000000"/>
        </w:rPr>
        <w:t xml:space="preserve">now </w:t>
      </w:r>
      <w:r w:rsidR="009F1D8F">
        <w:rPr>
          <w:rFonts w:ascii="Arial" w:eastAsia="Times New Roman" w:hAnsi="Arial" w:cs="Arial"/>
          <w:color w:val="000000"/>
        </w:rPr>
        <w:t xml:space="preserve">sailed by Beth and </w:t>
      </w:r>
      <w:proofErr w:type="spellStart"/>
      <w:r w:rsidR="009F1D8F">
        <w:rPr>
          <w:rFonts w:ascii="Arial" w:eastAsia="Times New Roman" w:hAnsi="Arial" w:cs="Arial"/>
          <w:color w:val="000000"/>
        </w:rPr>
        <w:t>Kristian</w:t>
      </w:r>
      <w:proofErr w:type="spellEnd"/>
      <w:r w:rsidR="009F1D8F">
        <w:rPr>
          <w:rFonts w:ascii="Arial" w:eastAsia="Times New Roman" w:hAnsi="Arial" w:cs="Arial"/>
          <w:color w:val="000000"/>
        </w:rPr>
        <w:t xml:space="preserve"> Higgs and </w:t>
      </w:r>
      <w:r w:rsidR="00355A5E">
        <w:rPr>
          <w:rFonts w:ascii="Arial" w:eastAsia="Times New Roman" w:hAnsi="Arial" w:cs="Arial"/>
          <w:color w:val="000000"/>
        </w:rPr>
        <w:t xml:space="preserve">the young talent of </w:t>
      </w:r>
      <w:r w:rsidR="009F1D8F">
        <w:rPr>
          <w:rFonts w:ascii="Arial" w:eastAsia="Times New Roman" w:hAnsi="Arial" w:cs="Arial"/>
          <w:color w:val="000000"/>
        </w:rPr>
        <w:t xml:space="preserve">Luke </w:t>
      </w:r>
      <w:r w:rsidR="00355A5E">
        <w:rPr>
          <w:rFonts w:ascii="Arial" w:eastAsia="Times New Roman" w:hAnsi="Arial" w:cs="Arial"/>
          <w:color w:val="000000"/>
        </w:rPr>
        <w:t xml:space="preserve">Alexander and Charlie Parry taking </w:t>
      </w:r>
      <w:r w:rsidR="00B261B0">
        <w:rPr>
          <w:rFonts w:ascii="Arial" w:eastAsia="Times New Roman" w:hAnsi="Arial" w:cs="Arial"/>
          <w:color w:val="000000"/>
        </w:rPr>
        <w:t>‘</w:t>
      </w:r>
      <w:r w:rsidR="00355A5E">
        <w:rPr>
          <w:rFonts w:ascii="Arial" w:eastAsia="Times New Roman" w:hAnsi="Arial" w:cs="Arial"/>
          <w:color w:val="000000"/>
        </w:rPr>
        <w:t>Jens Gem</w:t>
      </w:r>
      <w:r w:rsidR="00B261B0">
        <w:rPr>
          <w:rFonts w:ascii="Arial" w:eastAsia="Times New Roman" w:hAnsi="Arial" w:cs="Arial"/>
          <w:color w:val="000000"/>
        </w:rPr>
        <w:t>’</w:t>
      </w:r>
      <w:r w:rsidR="00355A5E">
        <w:rPr>
          <w:rFonts w:ascii="Arial" w:eastAsia="Times New Roman" w:hAnsi="Arial" w:cs="Arial"/>
          <w:color w:val="000000"/>
        </w:rPr>
        <w:t xml:space="preserve"> for a spin.</w:t>
      </w:r>
      <w:r w:rsidRPr="00000700">
        <w:rPr>
          <w:rFonts w:ascii="Arial" w:eastAsia="Times New Roman" w:hAnsi="Arial" w:cs="Arial"/>
          <w:color w:val="000000"/>
          <w:sz w:val="20"/>
          <w:szCs w:val="20"/>
        </w:rPr>
        <w:br/>
      </w:r>
      <w:r w:rsidRPr="00000700">
        <w:rPr>
          <w:rFonts w:ascii="Arial" w:eastAsia="Times New Roman" w:hAnsi="Arial" w:cs="Arial"/>
          <w:color w:val="000000"/>
          <w:sz w:val="20"/>
          <w:szCs w:val="20"/>
        </w:rPr>
        <w:br/>
      </w:r>
      <w:r w:rsidRPr="00000700">
        <w:rPr>
          <w:rFonts w:ascii="Arial" w:eastAsia="Times New Roman" w:hAnsi="Arial" w:cs="Arial"/>
          <w:color w:val="000000"/>
        </w:rPr>
        <w:t>Race 1</w:t>
      </w:r>
      <w:r w:rsidRPr="00000700">
        <w:rPr>
          <w:rFonts w:ascii="Arial" w:eastAsia="Times New Roman" w:hAnsi="Arial" w:cs="Arial"/>
          <w:color w:val="000000"/>
          <w:sz w:val="20"/>
          <w:szCs w:val="20"/>
        </w:rPr>
        <w:br/>
      </w:r>
      <w:r w:rsidR="00355A5E">
        <w:rPr>
          <w:rFonts w:ascii="Arial" w:eastAsia="Times New Roman" w:hAnsi="Arial" w:cs="Arial"/>
          <w:color w:val="000000"/>
        </w:rPr>
        <w:t>A nice</w:t>
      </w:r>
      <w:r w:rsidR="001F2C81">
        <w:rPr>
          <w:rFonts w:ascii="Arial" w:eastAsia="Times New Roman" w:hAnsi="Arial" w:cs="Arial"/>
          <w:color w:val="000000"/>
        </w:rPr>
        <w:t xml:space="preserve"> easterly</w:t>
      </w:r>
      <w:r w:rsidR="00355A5E">
        <w:rPr>
          <w:rFonts w:ascii="Arial" w:eastAsia="Times New Roman" w:hAnsi="Arial" w:cs="Arial"/>
          <w:color w:val="000000"/>
        </w:rPr>
        <w:t xml:space="preserve"> breeze got up around lunch time </w:t>
      </w:r>
      <w:r w:rsidR="001F2C81">
        <w:rPr>
          <w:rFonts w:ascii="Arial" w:eastAsia="Times New Roman" w:hAnsi="Arial" w:cs="Arial"/>
          <w:color w:val="000000"/>
        </w:rPr>
        <w:t xml:space="preserve">and by the time we had sailed out to the starting line on the beautiful </w:t>
      </w:r>
      <w:r w:rsidR="008C1B7A">
        <w:rPr>
          <w:rFonts w:ascii="Arial" w:eastAsia="Times New Roman" w:hAnsi="Arial" w:cs="Arial"/>
          <w:color w:val="000000"/>
        </w:rPr>
        <w:t>Hawkesbury</w:t>
      </w:r>
      <w:r w:rsidR="001F2C81">
        <w:rPr>
          <w:rFonts w:ascii="Arial" w:eastAsia="Times New Roman" w:hAnsi="Arial" w:cs="Arial"/>
          <w:color w:val="000000"/>
        </w:rPr>
        <w:t xml:space="preserve"> we had plenty </w:t>
      </w:r>
      <w:r w:rsidR="00355A5E">
        <w:rPr>
          <w:rFonts w:ascii="Arial" w:eastAsia="Times New Roman" w:hAnsi="Arial" w:cs="Arial"/>
          <w:color w:val="000000"/>
        </w:rPr>
        <w:t xml:space="preserve">enough </w:t>
      </w:r>
      <w:r w:rsidR="00E10C8D">
        <w:rPr>
          <w:rFonts w:ascii="Arial" w:eastAsia="Times New Roman" w:hAnsi="Arial" w:cs="Arial"/>
          <w:color w:val="000000"/>
        </w:rPr>
        <w:t>wind</w:t>
      </w:r>
      <w:r w:rsidR="00355A5E">
        <w:rPr>
          <w:rFonts w:ascii="Arial" w:eastAsia="Times New Roman" w:hAnsi="Arial" w:cs="Arial"/>
          <w:color w:val="000000"/>
        </w:rPr>
        <w:t xml:space="preserve"> to avoid being swept over the starting line by the powerful </w:t>
      </w:r>
      <w:r w:rsidR="001F2C81">
        <w:rPr>
          <w:rFonts w:ascii="Arial" w:eastAsia="Times New Roman" w:hAnsi="Arial" w:cs="Arial"/>
          <w:color w:val="000000"/>
        </w:rPr>
        <w:t xml:space="preserve">outgoing tide. Trevor </w:t>
      </w:r>
      <w:proofErr w:type="spellStart"/>
      <w:r w:rsidR="001F2C81">
        <w:rPr>
          <w:rFonts w:ascii="Arial" w:eastAsia="Times New Roman" w:hAnsi="Arial" w:cs="Arial"/>
          <w:color w:val="000000"/>
        </w:rPr>
        <w:t>Larance</w:t>
      </w:r>
      <w:proofErr w:type="spellEnd"/>
      <w:r w:rsidR="001F2C81">
        <w:rPr>
          <w:rFonts w:ascii="Arial" w:eastAsia="Times New Roman" w:hAnsi="Arial" w:cs="Arial"/>
          <w:color w:val="000000"/>
        </w:rPr>
        <w:t xml:space="preserve"> and Adam </w:t>
      </w:r>
      <w:proofErr w:type="spellStart"/>
      <w:r w:rsidR="001F2C81">
        <w:rPr>
          <w:rFonts w:ascii="Arial" w:eastAsia="Times New Roman" w:hAnsi="Arial" w:cs="Arial"/>
          <w:color w:val="000000"/>
        </w:rPr>
        <w:t>Mariani</w:t>
      </w:r>
      <w:proofErr w:type="spellEnd"/>
      <w:r w:rsidR="001F2C81">
        <w:rPr>
          <w:rFonts w:ascii="Arial" w:eastAsia="Times New Roman" w:hAnsi="Arial" w:cs="Arial"/>
          <w:color w:val="000000"/>
        </w:rPr>
        <w:t xml:space="preserve"> in ‘Chilled Out’ quickly established a lead with Simon George and Joana Parr in ‘Give Way’ not far behind</w:t>
      </w:r>
      <w:r w:rsidR="008C1B7A">
        <w:rPr>
          <w:rFonts w:ascii="Arial" w:eastAsia="Times New Roman" w:hAnsi="Arial" w:cs="Arial"/>
          <w:color w:val="000000"/>
        </w:rPr>
        <w:t xml:space="preserve"> on the single triangle course</w:t>
      </w:r>
      <w:r w:rsidR="001F2C81">
        <w:rPr>
          <w:rFonts w:ascii="Arial" w:eastAsia="Times New Roman" w:hAnsi="Arial" w:cs="Arial"/>
          <w:color w:val="000000"/>
        </w:rPr>
        <w:t>. By the finish they were less than thirty seconds apart, then nearly a minute to Jack Whittle and</w:t>
      </w:r>
      <w:r w:rsidR="008C1B7A">
        <w:rPr>
          <w:rFonts w:ascii="Arial" w:eastAsia="Times New Roman" w:hAnsi="Arial" w:cs="Arial"/>
          <w:color w:val="000000"/>
        </w:rPr>
        <w:t xml:space="preserve"> crew</w:t>
      </w:r>
      <w:r w:rsidR="001F2C81">
        <w:rPr>
          <w:rFonts w:ascii="Arial" w:eastAsia="Times New Roman" w:hAnsi="Arial" w:cs="Arial"/>
          <w:color w:val="000000"/>
        </w:rPr>
        <w:t xml:space="preserve">  in ‘Jackpot’</w:t>
      </w:r>
      <w:r w:rsidR="008C1B7A">
        <w:rPr>
          <w:rFonts w:ascii="Arial" w:eastAsia="Times New Roman" w:hAnsi="Arial" w:cs="Arial"/>
          <w:color w:val="000000"/>
        </w:rPr>
        <w:t xml:space="preserve"> who </w:t>
      </w:r>
      <w:r w:rsidR="00B261B0">
        <w:rPr>
          <w:rFonts w:ascii="Arial" w:eastAsia="Times New Roman" w:hAnsi="Arial" w:cs="Arial"/>
          <w:color w:val="000000"/>
        </w:rPr>
        <w:t>just pip</w:t>
      </w:r>
      <w:r w:rsidR="008C1B7A">
        <w:rPr>
          <w:rFonts w:ascii="Arial" w:eastAsia="Times New Roman" w:hAnsi="Arial" w:cs="Arial"/>
          <w:color w:val="000000"/>
        </w:rPr>
        <w:t>ped Justin Ba</w:t>
      </w:r>
      <w:r w:rsidR="001F2C81">
        <w:rPr>
          <w:rFonts w:ascii="Arial" w:eastAsia="Times New Roman" w:hAnsi="Arial" w:cs="Arial"/>
          <w:color w:val="000000"/>
        </w:rPr>
        <w:t xml:space="preserve">kker and Michael </w:t>
      </w:r>
      <w:proofErr w:type="spellStart"/>
      <w:r w:rsidR="001F2C81">
        <w:rPr>
          <w:rFonts w:ascii="Arial" w:eastAsia="Times New Roman" w:hAnsi="Arial" w:cs="Arial"/>
          <w:color w:val="000000"/>
        </w:rPr>
        <w:t>Grimund</w:t>
      </w:r>
      <w:proofErr w:type="spellEnd"/>
      <w:r w:rsidR="001F2C81">
        <w:rPr>
          <w:rFonts w:ascii="Arial" w:eastAsia="Times New Roman" w:hAnsi="Arial" w:cs="Arial"/>
          <w:color w:val="000000"/>
        </w:rPr>
        <w:t xml:space="preserve"> in ‘Fast Forward</w:t>
      </w:r>
      <w:r w:rsidR="008C1B7A">
        <w:rPr>
          <w:rFonts w:ascii="Arial" w:eastAsia="Times New Roman" w:hAnsi="Arial" w:cs="Arial"/>
          <w:color w:val="000000"/>
        </w:rPr>
        <w:t>’</w:t>
      </w:r>
      <w:r w:rsidR="00B261B0">
        <w:rPr>
          <w:rFonts w:ascii="Arial" w:eastAsia="Times New Roman" w:hAnsi="Arial" w:cs="Arial"/>
          <w:color w:val="000000"/>
        </w:rPr>
        <w:t xml:space="preserve"> for third place. ‘Jens Gem’ was only 30 seconds behind ‘</w:t>
      </w:r>
      <w:proofErr w:type="spellStart"/>
      <w:r w:rsidR="00B261B0">
        <w:rPr>
          <w:rFonts w:ascii="Arial" w:eastAsia="Times New Roman" w:hAnsi="Arial" w:cs="Arial"/>
          <w:color w:val="000000"/>
        </w:rPr>
        <w:t>Photron</w:t>
      </w:r>
      <w:proofErr w:type="spellEnd"/>
      <w:r w:rsidR="00B261B0">
        <w:rPr>
          <w:rFonts w:ascii="Arial" w:eastAsia="Times New Roman" w:hAnsi="Arial" w:cs="Arial"/>
          <w:color w:val="000000"/>
        </w:rPr>
        <w:t>’ and ‘The Incredible Hull not far behind them.</w:t>
      </w:r>
    </w:p>
    <w:p w:rsidR="00D40D0B" w:rsidRDefault="00000700" w:rsidP="00000700">
      <w:pPr>
        <w:spacing w:before="100" w:beforeAutospacing="1" w:after="100" w:afterAutospacing="1" w:line="240" w:lineRule="auto"/>
        <w:rPr>
          <w:rFonts w:ascii="Arial" w:eastAsia="Times New Roman" w:hAnsi="Arial" w:cs="Arial"/>
          <w:color w:val="000000"/>
        </w:rPr>
      </w:pPr>
      <w:r w:rsidRPr="00000700">
        <w:rPr>
          <w:rFonts w:ascii="Arial" w:eastAsia="Times New Roman" w:hAnsi="Arial" w:cs="Arial"/>
          <w:color w:val="000000"/>
          <w:sz w:val="20"/>
          <w:szCs w:val="20"/>
        </w:rPr>
        <w:br/>
      </w:r>
      <w:r w:rsidRPr="00000700">
        <w:rPr>
          <w:rFonts w:ascii="Arial" w:eastAsia="Times New Roman" w:hAnsi="Arial" w:cs="Arial"/>
          <w:color w:val="000000"/>
        </w:rPr>
        <w:t>Race 2</w:t>
      </w:r>
      <w:r w:rsidRPr="00000700">
        <w:rPr>
          <w:rFonts w:ascii="Arial" w:eastAsia="Times New Roman" w:hAnsi="Arial" w:cs="Arial"/>
          <w:color w:val="000000"/>
          <w:sz w:val="20"/>
          <w:szCs w:val="20"/>
        </w:rPr>
        <w:br/>
      </w:r>
      <w:r w:rsidR="008C1B7A">
        <w:rPr>
          <w:rFonts w:ascii="Arial" w:eastAsia="Times New Roman" w:hAnsi="Arial" w:cs="Arial"/>
          <w:color w:val="000000"/>
        </w:rPr>
        <w:t>‘</w:t>
      </w:r>
      <w:proofErr w:type="spellStart"/>
      <w:r w:rsidR="008C1B7A">
        <w:rPr>
          <w:rFonts w:ascii="Arial" w:eastAsia="Times New Roman" w:hAnsi="Arial" w:cs="Arial"/>
          <w:color w:val="000000"/>
        </w:rPr>
        <w:t>Chillout</w:t>
      </w:r>
      <w:proofErr w:type="spellEnd"/>
      <w:r w:rsidR="008C1B7A">
        <w:rPr>
          <w:rFonts w:ascii="Arial" w:eastAsia="Times New Roman" w:hAnsi="Arial" w:cs="Arial"/>
          <w:color w:val="000000"/>
        </w:rPr>
        <w:t>’ and ‘</w:t>
      </w:r>
      <w:proofErr w:type="spellStart"/>
      <w:r w:rsidR="008C1B7A">
        <w:rPr>
          <w:rFonts w:ascii="Arial" w:eastAsia="Times New Roman" w:hAnsi="Arial" w:cs="Arial"/>
          <w:color w:val="000000"/>
        </w:rPr>
        <w:t>Giveway</w:t>
      </w:r>
      <w:proofErr w:type="spellEnd"/>
      <w:r w:rsidR="008C1B7A">
        <w:rPr>
          <w:rFonts w:ascii="Arial" w:eastAsia="Times New Roman" w:hAnsi="Arial" w:cs="Arial"/>
          <w:color w:val="000000"/>
        </w:rPr>
        <w:t>’ again took the lead on the windward leg and extended their lead over ‘</w:t>
      </w:r>
      <w:proofErr w:type="spellStart"/>
      <w:r w:rsidR="008C1B7A">
        <w:rPr>
          <w:rFonts w:ascii="Arial" w:eastAsia="Times New Roman" w:hAnsi="Arial" w:cs="Arial"/>
          <w:color w:val="000000"/>
        </w:rPr>
        <w:t>Photron</w:t>
      </w:r>
      <w:proofErr w:type="spellEnd"/>
      <w:r w:rsidR="008C1B7A">
        <w:rPr>
          <w:rFonts w:ascii="Arial" w:eastAsia="Times New Roman" w:hAnsi="Arial" w:cs="Arial"/>
          <w:color w:val="000000"/>
        </w:rPr>
        <w:t xml:space="preserve">’ on the return leg of the sausage course. ‘Jackpot’ made a better job of running against the tide and pipped </w:t>
      </w:r>
      <w:r w:rsidR="00E10C8D">
        <w:rPr>
          <w:rFonts w:ascii="Arial" w:eastAsia="Times New Roman" w:hAnsi="Arial" w:cs="Arial"/>
          <w:color w:val="000000"/>
        </w:rPr>
        <w:t>‘</w:t>
      </w:r>
      <w:proofErr w:type="spellStart"/>
      <w:r w:rsidR="00E10C8D">
        <w:rPr>
          <w:rFonts w:ascii="Arial" w:eastAsia="Times New Roman" w:hAnsi="Arial" w:cs="Arial"/>
          <w:color w:val="000000"/>
        </w:rPr>
        <w:t>Photron</w:t>
      </w:r>
      <w:proofErr w:type="spellEnd"/>
      <w:r w:rsidR="00E10C8D">
        <w:rPr>
          <w:rFonts w:ascii="Arial" w:eastAsia="Times New Roman" w:hAnsi="Arial" w:cs="Arial"/>
          <w:color w:val="000000"/>
        </w:rPr>
        <w:t>’</w:t>
      </w:r>
      <w:r w:rsidR="008C1B7A">
        <w:rPr>
          <w:rFonts w:ascii="Arial" w:eastAsia="Times New Roman" w:hAnsi="Arial" w:cs="Arial"/>
          <w:color w:val="000000"/>
        </w:rPr>
        <w:t xml:space="preserve"> on the line to take third. The </w:t>
      </w:r>
      <w:r w:rsidR="00E10C8D">
        <w:rPr>
          <w:rFonts w:ascii="Arial" w:eastAsia="Times New Roman" w:hAnsi="Arial" w:cs="Arial"/>
          <w:color w:val="000000"/>
        </w:rPr>
        <w:t xml:space="preserve">young gun </w:t>
      </w:r>
      <w:r w:rsidR="008C1B7A">
        <w:rPr>
          <w:rFonts w:ascii="Arial" w:eastAsia="Times New Roman" w:hAnsi="Arial" w:cs="Arial"/>
          <w:color w:val="000000"/>
        </w:rPr>
        <w:t>rookies in ‘Jens Gem’</w:t>
      </w:r>
      <w:r w:rsidR="00D40D0B">
        <w:rPr>
          <w:rFonts w:ascii="Arial" w:eastAsia="Times New Roman" w:hAnsi="Arial" w:cs="Arial"/>
          <w:color w:val="000000"/>
        </w:rPr>
        <w:t xml:space="preserve"> came in twenty seconds later ahead of ‘Fast Forward’. Meanwhile, the Higgs on  ‘Incredible Hull’ discovered the hard way that it is better to leave your centreboard down until after you get the spinnaker up</w:t>
      </w:r>
      <w:r w:rsidR="00E10C8D">
        <w:rPr>
          <w:rFonts w:ascii="Arial" w:eastAsia="Times New Roman" w:hAnsi="Arial" w:cs="Arial"/>
          <w:color w:val="000000"/>
        </w:rPr>
        <w:t>!</w:t>
      </w:r>
    </w:p>
    <w:p w:rsidR="00E10C8D" w:rsidRDefault="00000700" w:rsidP="00000700">
      <w:pPr>
        <w:spacing w:before="100" w:beforeAutospacing="1" w:after="100" w:afterAutospacing="1" w:line="240" w:lineRule="auto"/>
        <w:rPr>
          <w:rFonts w:ascii="Arial" w:eastAsia="Times New Roman" w:hAnsi="Arial" w:cs="Arial"/>
          <w:color w:val="000000"/>
        </w:rPr>
      </w:pPr>
      <w:r w:rsidRPr="00000700">
        <w:rPr>
          <w:rFonts w:ascii="Arial" w:eastAsia="Times New Roman" w:hAnsi="Arial" w:cs="Arial"/>
          <w:color w:val="000000"/>
          <w:sz w:val="20"/>
          <w:szCs w:val="20"/>
        </w:rPr>
        <w:br/>
      </w:r>
      <w:r w:rsidRPr="00000700">
        <w:rPr>
          <w:rFonts w:ascii="Arial" w:eastAsia="Times New Roman" w:hAnsi="Arial" w:cs="Arial"/>
          <w:color w:val="000000"/>
        </w:rPr>
        <w:t>Race 3</w:t>
      </w:r>
      <w:r w:rsidRPr="00000700">
        <w:rPr>
          <w:rFonts w:ascii="Arial" w:eastAsia="Times New Roman" w:hAnsi="Arial" w:cs="Arial"/>
          <w:color w:val="000000"/>
          <w:sz w:val="20"/>
          <w:szCs w:val="20"/>
        </w:rPr>
        <w:br/>
      </w:r>
      <w:r w:rsidR="00D40D0B">
        <w:rPr>
          <w:rFonts w:ascii="Arial" w:eastAsia="Times New Roman" w:hAnsi="Arial" w:cs="Arial"/>
          <w:color w:val="000000"/>
        </w:rPr>
        <w:t xml:space="preserve">With a good start, the </w:t>
      </w:r>
      <w:proofErr w:type="spellStart"/>
      <w:r w:rsidR="00D40D0B">
        <w:rPr>
          <w:rFonts w:ascii="Arial" w:eastAsia="Times New Roman" w:hAnsi="Arial" w:cs="Arial"/>
          <w:color w:val="000000"/>
        </w:rPr>
        <w:t>Caley</w:t>
      </w:r>
      <w:proofErr w:type="spellEnd"/>
      <w:r w:rsidR="00D40D0B">
        <w:rPr>
          <w:rFonts w:ascii="Arial" w:eastAsia="Times New Roman" w:hAnsi="Arial" w:cs="Arial"/>
          <w:color w:val="000000"/>
        </w:rPr>
        <w:t xml:space="preserve"> crew in ‘</w:t>
      </w:r>
      <w:proofErr w:type="spellStart"/>
      <w:r w:rsidR="00D40D0B">
        <w:rPr>
          <w:rFonts w:ascii="Arial" w:eastAsia="Times New Roman" w:hAnsi="Arial" w:cs="Arial"/>
          <w:color w:val="000000"/>
        </w:rPr>
        <w:t>Photron</w:t>
      </w:r>
      <w:proofErr w:type="spellEnd"/>
      <w:r w:rsidR="00D40D0B">
        <w:rPr>
          <w:rFonts w:ascii="Arial" w:eastAsia="Times New Roman" w:hAnsi="Arial" w:cs="Arial"/>
          <w:color w:val="000000"/>
        </w:rPr>
        <w:t>’ reached the top mark just behind ‘Chilled Out’ and stuck with them till the wing mark where a better</w:t>
      </w:r>
      <w:r w:rsidR="001C7A69">
        <w:rPr>
          <w:rFonts w:ascii="Arial" w:eastAsia="Times New Roman" w:hAnsi="Arial" w:cs="Arial"/>
          <w:color w:val="000000"/>
        </w:rPr>
        <w:t xml:space="preserve"> gybe saw ‘Chilled Out’ pull away. With ‘</w:t>
      </w:r>
      <w:proofErr w:type="spellStart"/>
      <w:r w:rsidR="001C7A69">
        <w:rPr>
          <w:rFonts w:ascii="Arial" w:eastAsia="Times New Roman" w:hAnsi="Arial" w:cs="Arial"/>
          <w:color w:val="000000"/>
        </w:rPr>
        <w:t>Giveway</w:t>
      </w:r>
      <w:proofErr w:type="spellEnd"/>
      <w:r w:rsidR="001C7A69">
        <w:rPr>
          <w:rFonts w:ascii="Arial" w:eastAsia="Times New Roman" w:hAnsi="Arial" w:cs="Arial"/>
          <w:color w:val="000000"/>
        </w:rPr>
        <w:t xml:space="preserve"> ‘ breathing down their necks, the boys on ‘</w:t>
      </w:r>
      <w:proofErr w:type="spellStart"/>
      <w:r w:rsidR="001C7A69">
        <w:rPr>
          <w:rFonts w:ascii="Arial" w:eastAsia="Times New Roman" w:hAnsi="Arial" w:cs="Arial"/>
          <w:color w:val="000000"/>
        </w:rPr>
        <w:t>Photron</w:t>
      </w:r>
      <w:proofErr w:type="spellEnd"/>
      <w:r w:rsidR="001C7A69">
        <w:rPr>
          <w:rFonts w:ascii="Arial" w:eastAsia="Times New Roman" w:hAnsi="Arial" w:cs="Arial"/>
          <w:color w:val="000000"/>
        </w:rPr>
        <w:t>’ fluffed the last spinnaker drop and saw their second place slip away on the last beat.</w:t>
      </w:r>
      <w:r w:rsidR="00E10C8D">
        <w:rPr>
          <w:rFonts w:ascii="Arial" w:eastAsia="Times New Roman" w:hAnsi="Arial" w:cs="Arial"/>
          <w:color w:val="000000"/>
        </w:rPr>
        <w:t xml:space="preserve"> ‘Fast Forward’ crossed not much after that.</w:t>
      </w:r>
      <w:r w:rsidRPr="00000700">
        <w:rPr>
          <w:rFonts w:ascii="Arial" w:eastAsia="Times New Roman" w:hAnsi="Arial" w:cs="Arial"/>
          <w:color w:val="000000"/>
          <w:sz w:val="20"/>
          <w:szCs w:val="20"/>
        </w:rPr>
        <w:br/>
      </w:r>
      <w:r w:rsidRPr="00000700">
        <w:rPr>
          <w:rFonts w:ascii="Arial" w:eastAsia="Times New Roman" w:hAnsi="Arial" w:cs="Arial"/>
          <w:color w:val="000000"/>
          <w:sz w:val="20"/>
          <w:szCs w:val="20"/>
        </w:rPr>
        <w:br/>
      </w:r>
      <w:r w:rsidRPr="00000700">
        <w:rPr>
          <w:rFonts w:ascii="Arial" w:eastAsia="Times New Roman" w:hAnsi="Arial" w:cs="Arial"/>
          <w:color w:val="000000"/>
        </w:rPr>
        <w:t>Thanks all for coming and well done.</w:t>
      </w:r>
      <w:r w:rsidR="008C1946">
        <w:rPr>
          <w:rFonts w:ascii="Arial" w:eastAsia="Times New Roman" w:hAnsi="Arial" w:cs="Arial"/>
          <w:color w:val="000000"/>
        </w:rPr>
        <w:t xml:space="preserve"> Congratulations to </w:t>
      </w:r>
      <w:r w:rsidR="00E10C8D">
        <w:rPr>
          <w:rFonts w:ascii="Arial" w:eastAsia="Times New Roman" w:hAnsi="Arial" w:cs="Arial"/>
          <w:color w:val="000000"/>
        </w:rPr>
        <w:t xml:space="preserve">Luke and Charlie for being right in there on debut racing in a 125. I’m sure you will be trouble for us next year. Welcome to Beth and </w:t>
      </w:r>
      <w:proofErr w:type="spellStart"/>
      <w:r w:rsidR="00E10C8D">
        <w:rPr>
          <w:rFonts w:ascii="Arial" w:eastAsia="Times New Roman" w:hAnsi="Arial" w:cs="Arial"/>
          <w:color w:val="000000"/>
        </w:rPr>
        <w:t>Kristian</w:t>
      </w:r>
      <w:proofErr w:type="spellEnd"/>
      <w:r w:rsidR="00E10C8D">
        <w:rPr>
          <w:rFonts w:ascii="Arial" w:eastAsia="Times New Roman" w:hAnsi="Arial" w:cs="Arial"/>
          <w:color w:val="000000"/>
        </w:rPr>
        <w:t xml:space="preserve"> in ‘the Incredible Hull’. We look forward to seeing you all at the Nationals. And lastly a big thanks to all our helpers and the crew at Hornsby PCYC Sailing Club for running the states for us again.</w:t>
      </w:r>
    </w:p>
    <w:p w:rsidR="00E10C8D" w:rsidRDefault="00E10C8D" w:rsidP="000007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John </w:t>
      </w:r>
      <w:proofErr w:type="spellStart"/>
      <w:r>
        <w:rPr>
          <w:rFonts w:ascii="Arial" w:eastAsia="Times New Roman" w:hAnsi="Arial" w:cs="Arial"/>
          <w:color w:val="000000"/>
        </w:rPr>
        <w:t>Caley</w:t>
      </w:r>
      <w:proofErr w:type="spellEnd"/>
    </w:p>
    <w:p w:rsidR="00E10C8D" w:rsidRDefault="00E10C8D" w:rsidP="00000700">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Secretary Treasurer.</w:t>
      </w:r>
      <w:bookmarkStart w:id="0" w:name="_GoBack"/>
      <w:bookmarkEnd w:id="0"/>
      <w:r w:rsidR="00000700" w:rsidRPr="00000700">
        <w:rPr>
          <w:rFonts w:ascii="Arial" w:eastAsia="Times New Roman" w:hAnsi="Arial" w:cs="Arial"/>
          <w:color w:val="000000"/>
          <w:sz w:val="20"/>
          <w:szCs w:val="20"/>
        </w:rPr>
        <w:br/>
      </w:r>
      <w:r w:rsidR="00000700" w:rsidRPr="00000700">
        <w:rPr>
          <w:rFonts w:ascii="Arial" w:eastAsia="Times New Roman" w:hAnsi="Arial" w:cs="Arial"/>
          <w:color w:val="000000"/>
          <w:sz w:val="20"/>
          <w:szCs w:val="20"/>
        </w:rPr>
        <w:br/>
      </w:r>
    </w:p>
    <w:p w:rsidR="00E10C8D" w:rsidRDefault="00E10C8D" w:rsidP="00000700">
      <w:pPr>
        <w:spacing w:before="100" w:beforeAutospacing="1" w:after="100" w:afterAutospacing="1" w:line="240" w:lineRule="auto"/>
        <w:rPr>
          <w:rFonts w:ascii="Arial" w:eastAsia="Times New Roman" w:hAnsi="Arial" w:cs="Arial"/>
          <w:color w:val="000000"/>
        </w:rPr>
      </w:pPr>
    </w:p>
    <w:p w:rsidR="00E10C8D" w:rsidRDefault="00E10C8D" w:rsidP="00000700">
      <w:pPr>
        <w:spacing w:before="100" w:beforeAutospacing="1" w:after="100" w:afterAutospacing="1" w:line="240" w:lineRule="auto"/>
        <w:rPr>
          <w:rFonts w:ascii="Arial" w:eastAsia="Times New Roman" w:hAnsi="Arial" w:cs="Arial"/>
          <w:color w:val="000000"/>
        </w:rPr>
      </w:pPr>
    </w:p>
    <w:p w:rsidR="00E10C8D" w:rsidRDefault="00E10C8D" w:rsidP="00000700">
      <w:pPr>
        <w:spacing w:before="100" w:beforeAutospacing="1" w:after="100" w:afterAutospacing="1" w:line="240" w:lineRule="auto"/>
        <w:rPr>
          <w:rFonts w:ascii="Arial" w:eastAsia="Times New Roman" w:hAnsi="Arial" w:cs="Arial"/>
          <w:color w:val="000000"/>
        </w:rPr>
      </w:pPr>
    </w:p>
    <w:p w:rsidR="00000700" w:rsidRPr="008C1B7A" w:rsidRDefault="00000700" w:rsidP="00000700">
      <w:pPr>
        <w:spacing w:before="100" w:beforeAutospacing="1" w:after="100" w:afterAutospacing="1" w:line="240" w:lineRule="auto"/>
        <w:rPr>
          <w:rFonts w:ascii="Arial" w:eastAsia="Times New Roman" w:hAnsi="Arial" w:cs="Arial"/>
          <w:color w:val="000000"/>
        </w:rPr>
      </w:pPr>
      <w:r w:rsidRPr="00000700">
        <w:rPr>
          <w:rFonts w:ascii="Arial" w:eastAsia="Times New Roman" w:hAnsi="Arial" w:cs="Arial"/>
          <w:color w:val="000000"/>
        </w:rPr>
        <w:t>FULL RESULTS - SCRATCH</w:t>
      </w:r>
    </w:p>
    <w:tbl>
      <w:tblPr>
        <w:tblW w:w="9051" w:type="dxa"/>
        <w:tblInd w:w="48" w:type="dxa"/>
        <w:tblLook w:val="04A0" w:firstRow="1" w:lastRow="0" w:firstColumn="1" w:lastColumn="0" w:noHBand="0" w:noVBand="1"/>
      </w:tblPr>
      <w:tblGrid>
        <w:gridCol w:w="1923"/>
        <w:gridCol w:w="824"/>
        <w:gridCol w:w="2133"/>
        <w:gridCol w:w="709"/>
        <w:gridCol w:w="644"/>
        <w:gridCol w:w="606"/>
        <w:gridCol w:w="717"/>
        <w:gridCol w:w="1495"/>
      </w:tblGrid>
      <w:tr w:rsidR="00000700" w:rsidTr="008C1946">
        <w:trPr>
          <w:trHeight w:val="274"/>
        </w:trPr>
        <w:tc>
          <w:tcPr>
            <w:tcW w:w="1923" w:type="dxa"/>
            <w:tcBorders>
              <w:top w:val="single" w:sz="4" w:space="0" w:color="000000"/>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r>
              <w:rPr>
                <w:rFonts w:ascii="Arial" w:hAnsi="Arial" w:cs="Arial"/>
                <w:sz w:val="20"/>
                <w:szCs w:val="20"/>
              </w:rPr>
              <w:t>Name</w:t>
            </w:r>
          </w:p>
        </w:tc>
        <w:tc>
          <w:tcPr>
            <w:tcW w:w="824" w:type="dxa"/>
            <w:tcBorders>
              <w:top w:val="single" w:sz="4" w:space="0" w:color="000000"/>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r>
              <w:rPr>
                <w:rFonts w:ascii="Arial" w:hAnsi="Arial" w:cs="Arial"/>
                <w:sz w:val="20"/>
                <w:szCs w:val="20"/>
              </w:rPr>
              <w:t>Sail</w:t>
            </w:r>
          </w:p>
        </w:tc>
        <w:tc>
          <w:tcPr>
            <w:tcW w:w="2133" w:type="dxa"/>
            <w:tcBorders>
              <w:top w:val="single" w:sz="4" w:space="0" w:color="000000"/>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r>
              <w:rPr>
                <w:rFonts w:ascii="Arial" w:hAnsi="Arial" w:cs="Arial"/>
                <w:sz w:val="20"/>
                <w:szCs w:val="20"/>
              </w:rPr>
              <w:t>Skipper</w:t>
            </w:r>
          </w:p>
        </w:tc>
        <w:tc>
          <w:tcPr>
            <w:tcW w:w="709" w:type="dxa"/>
            <w:tcBorders>
              <w:top w:val="single" w:sz="4" w:space="0" w:color="000000"/>
              <w:left w:val="nil"/>
              <w:bottom w:val="nil"/>
              <w:right w:val="single" w:sz="4" w:space="0" w:color="000000"/>
            </w:tcBorders>
            <w:shd w:val="clear" w:color="FFFF00" w:fill="FFCC00"/>
            <w:hideMark/>
          </w:tcPr>
          <w:p w:rsidR="00000700" w:rsidRDefault="00000700">
            <w:pPr>
              <w:jc w:val="right"/>
              <w:rPr>
                <w:rFonts w:ascii="Arial" w:hAnsi="Arial" w:cs="Arial"/>
                <w:sz w:val="20"/>
                <w:szCs w:val="20"/>
              </w:rPr>
            </w:pPr>
            <w:r>
              <w:rPr>
                <w:rFonts w:ascii="Arial" w:hAnsi="Arial" w:cs="Arial"/>
                <w:sz w:val="20"/>
                <w:szCs w:val="20"/>
              </w:rPr>
              <w:t>1</w:t>
            </w:r>
          </w:p>
        </w:tc>
        <w:tc>
          <w:tcPr>
            <w:tcW w:w="644" w:type="dxa"/>
            <w:tcBorders>
              <w:top w:val="single" w:sz="4" w:space="0" w:color="000000"/>
              <w:left w:val="nil"/>
              <w:bottom w:val="nil"/>
              <w:right w:val="single" w:sz="4" w:space="0" w:color="000000"/>
            </w:tcBorders>
            <w:shd w:val="clear" w:color="FFFF00" w:fill="FFCC00"/>
            <w:hideMark/>
          </w:tcPr>
          <w:p w:rsidR="00000700" w:rsidRDefault="00000700">
            <w:pPr>
              <w:jc w:val="right"/>
              <w:rPr>
                <w:rFonts w:ascii="Arial" w:hAnsi="Arial" w:cs="Arial"/>
                <w:sz w:val="20"/>
                <w:szCs w:val="20"/>
              </w:rPr>
            </w:pPr>
            <w:r>
              <w:rPr>
                <w:rFonts w:ascii="Arial" w:hAnsi="Arial" w:cs="Arial"/>
                <w:sz w:val="20"/>
                <w:szCs w:val="20"/>
              </w:rPr>
              <w:t>2</w:t>
            </w:r>
          </w:p>
        </w:tc>
        <w:tc>
          <w:tcPr>
            <w:tcW w:w="606" w:type="dxa"/>
            <w:tcBorders>
              <w:top w:val="single" w:sz="4" w:space="0" w:color="000000"/>
              <w:left w:val="nil"/>
              <w:bottom w:val="nil"/>
              <w:right w:val="single" w:sz="4" w:space="0" w:color="000000"/>
            </w:tcBorders>
            <w:shd w:val="clear" w:color="FFFF00" w:fill="FFCC00"/>
            <w:hideMark/>
          </w:tcPr>
          <w:p w:rsidR="00000700" w:rsidRDefault="00000700">
            <w:pPr>
              <w:jc w:val="right"/>
              <w:rPr>
                <w:rFonts w:ascii="Arial" w:hAnsi="Arial" w:cs="Arial"/>
                <w:sz w:val="20"/>
                <w:szCs w:val="20"/>
              </w:rPr>
            </w:pPr>
            <w:r>
              <w:rPr>
                <w:rFonts w:ascii="Arial" w:hAnsi="Arial" w:cs="Arial"/>
                <w:sz w:val="20"/>
                <w:szCs w:val="20"/>
              </w:rPr>
              <w:t>3</w:t>
            </w:r>
          </w:p>
        </w:tc>
        <w:tc>
          <w:tcPr>
            <w:tcW w:w="717" w:type="dxa"/>
            <w:tcBorders>
              <w:top w:val="single" w:sz="4" w:space="0" w:color="000000"/>
              <w:left w:val="nil"/>
              <w:bottom w:val="nil"/>
              <w:right w:val="single" w:sz="4" w:space="0" w:color="000000"/>
            </w:tcBorders>
            <w:shd w:val="clear" w:color="FF8080" w:fill="FF99CC"/>
            <w:noWrap/>
            <w:vAlign w:val="bottom"/>
            <w:hideMark/>
          </w:tcPr>
          <w:p w:rsidR="00000700" w:rsidRDefault="00000700">
            <w:pPr>
              <w:rPr>
                <w:rFonts w:ascii="Arial" w:hAnsi="Arial" w:cs="Arial"/>
                <w:sz w:val="20"/>
                <w:szCs w:val="20"/>
              </w:rPr>
            </w:pPr>
            <w:r>
              <w:rPr>
                <w:rFonts w:ascii="Arial" w:hAnsi="Arial" w:cs="Arial"/>
                <w:sz w:val="20"/>
                <w:szCs w:val="20"/>
              </w:rPr>
              <w:t>Total</w:t>
            </w:r>
          </w:p>
        </w:tc>
        <w:tc>
          <w:tcPr>
            <w:tcW w:w="1495" w:type="dxa"/>
            <w:tcBorders>
              <w:top w:val="single" w:sz="4" w:space="0" w:color="000000"/>
              <w:left w:val="nil"/>
              <w:bottom w:val="nil"/>
              <w:right w:val="single" w:sz="4" w:space="0" w:color="000000"/>
            </w:tcBorders>
            <w:shd w:val="clear" w:color="33CCCC" w:fill="00FF00"/>
            <w:noWrap/>
            <w:vAlign w:val="bottom"/>
            <w:hideMark/>
          </w:tcPr>
          <w:p w:rsidR="00000700" w:rsidRDefault="00000700">
            <w:pPr>
              <w:rPr>
                <w:rFonts w:ascii="Arial" w:hAnsi="Arial" w:cs="Arial"/>
                <w:sz w:val="20"/>
                <w:szCs w:val="20"/>
              </w:rPr>
            </w:pPr>
            <w:r>
              <w:rPr>
                <w:rFonts w:ascii="Arial" w:hAnsi="Arial" w:cs="Arial"/>
                <w:sz w:val="20"/>
                <w:szCs w:val="20"/>
              </w:rPr>
              <w:t>Championship</w:t>
            </w:r>
          </w:p>
        </w:tc>
      </w:tr>
      <w:tr w:rsidR="00000700" w:rsidTr="008C1946">
        <w:trPr>
          <w:trHeight w:val="234"/>
        </w:trPr>
        <w:tc>
          <w:tcPr>
            <w:tcW w:w="1923" w:type="dxa"/>
            <w:tcBorders>
              <w:top w:val="nil"/>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r>
              <w:rPr>
                <w:rFonts w:ascii="Arial" w:hAnsi="Arial" w:cs="Arial"/>
                <w:sz w:val="20"/>
                <w:szCs w:val="20"/>
              </w:rPr>
              <w:t>of Boat</w:t>
            </w:r>
          </w:p>
        </w:tc>
        <w:tc>
          <w:tcPr>
            <w:tcW w:w="824" w:type="dxa"/>
            <w:tcBorders>
              <w:top w:val="nil"/>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r>
              <w:rPr>
                <w:rFonts w:ascii="Arial" w:hAnsi="Arial" w:cs="Arial"/>
                <w:sz w:val="20"/>
                <w:szCs w:val="20"/>
              </w:rPr>
              <w:t>#</w:t>
            </w:r>
          </w:p>
        </w:tc>
        <w:tc>
          <w:tcPr>
            <w:tcW w:w="2133" w:type="dxa"/>
            <w:tcBorders>
              <w:top w:val="nil"/>
              <w:left w:val="nil"/>
              <w:bottom w:val="nil"/>
              <w:right w:val="single" w:sz="4" w:space="0" w:color="000000"/>
            </w:tcBorders>
            <w:shd w:val="clear" w:color="FFFF00" w:fill="FFCC00"/>
            <w:noWrap/>
            <w:vAlign w:val="bottom"/>
            <w:hideMark/>
          </w:tcPr>
          <w:p w:rsidR="00000700" w:rsidRDefault="00000700">
            <w:pPr>
              <w:rPr>
                <w:rFonts w:ascii="Arial" w:hAnsi="Arial" w:cs="Arial"/>
                <w:sz w:val="20"/>
                <w:szCs w:val="20"/>
              </w:rPr>
            </w:pPr>
          </w:p>
        </w:tc>
        <w:tc>
          <w:tcPr>
            <w:tcW w:w="709" w:type="dxa"/>
            <w:tcBorders>
              <w:top w:val="nil"/>
              <w:left w:val="nil"/>
              <w:bottom w:val="nil"/>
              <w:right w:val="single" w:sz="4" w:space="0" w:color="000000"/>
            </w:tcBorders>
            <w:shd w:val="clear" w:color="FFFF00" w:fill="FFCC00"/>
            <w:hideMark/>
          </w:tcPr>
          <w:p w:rsidR="00000700" w:rsidRDefault="00000700">
            <w:pPr>
              <w:rPr>
                <w:rFonts w:ascii="Arial" w:hAnsi="Arial" w:cs="Arial"/>
                <w:sz w:val="20"/>
                <w:szCs w:val="20"/>
              </w:rPr>
            </w:pPr>
          </w:p>
        </w:tc>
        <w:tc>
          <w:tcPr>
            <w:tcW w:w="644" w:type="dxa"/>
            <w:tcBorders>
              <w:top w:val="nil"/>
              <w:left w:val="nil"/>
              <w:bottom w:val="nil"/>
              <w:right w:val="single" w:sz="4" w:space="0" w:color="000000"/>
            </w:tcBorders>
            <w:shd w:val="clear" w:color="FFFF00" w:fill="FFCC00"/>
            <w:hideMark/>
          </w:tcPr>
          <w:p w:rsidR="00000700" w:rsidRDefault="00000700">
            <w:pPr>
              <w:rPr>
                <w:rFonts w:ascii="Arial" w:hAnsi="Arial" w:cs="Arial"/>
                <w:sz w:val="20"/>
                <w:szCs w:val="20"/>
              </w:rPr>
            </w:pPr>
          </w:p>
        </w:tc>
        <w:tc>
          <w:tcPr>
            <w:tcW w:w="606" w:type="dxa"/>
            <w:tcBorders>
              <w:top w:val="nil"/>
              <w:left w:val="nil"/>
              <w:bottom w:val="nil"/>
              <w:right w:val="single" w:sz="4" w:space="0" w:color="000000"/>
            </w:tcBorders>
            <w:shd w:val="clear" w:color="FFFF00" w:fill="FFCC00"/>
            <w:hideMark/>
          </w:tcPr>
          <w:p w:rsidR="00000700" w:rsidRDefault="00000700">
            <w:pPr>
              <w:rPr>
                <w:rFonts w:ascii="Arial" w:hAnsi="Arial" w:cs="Arial"/>
                <w:sz w:val="20"/>
                <w:szCs w:val="20"/>
              </w:rPr>
            </w:pPr>
          </w:p>
        </w:tc>
        <w:tc>
          <w:tcPr>
            <w:tcW w:w="717" w:type="dxa"/>
            <w:tcBorders>
              <w:top w:val="nil"/>
              <w:left w:val="nil"/>
              <w:bottom w:val="single" w:sz="4" w:space="0" w:color="auto"/>
              <w:right w:val="single" w:sz="4" w:space="0" w:color="000000"/>
            </w:tcBorders>
            <w:shd w:val="clear" w:color="FF8080" w:fill="FF99CC"/>
            <w:noWrap/>
            <w:vAlign w:val="bottom"/>
            <w:hideMark/>
          </w:tcPr>
          <w:p w:rsidR="00000700" w:rsidRDefault="00000700">
            <w:pPr>
              <w:rPr>
                <w:rFonts w:ascii="Arial" w:hAnsi="Arial" w:cs="Arial"/>
                <w:sz w:val="20"/>
                <w:szCs w:val="20"/>
              </w:rPr>
            </w:pPr>
          </w:p>
        </w:tc>
        <w:tc>
          <w:tcPr>
            <w:tcW w:w="1495" w:type="dxa"/>
            <w:tcBorders>
              <w:top w:val="nil"/>
              <w:left w:val="nil"/>
              <w:bottom w:val="single" w:sz="4" w:space="0" w:color="auto"/>
              <w:right w:val="single" w:sz="4" w:space="0" w:color="000000"/>
            </w:tcBorders>
            <w:shd w:val="clear" w:color="33CCCC" w:fill="00FF00"/>
            <w:noWrap/>
            <w:vAlign w:val="bottom"/>
            <w:hideMark/>
          </w:tcPr>
          <w:p w:rsidR="00000700" w:rsidRDefault="00000700">
            <w:pPr>
              <w:rPr>
                <w:rFonts w:ascii="Arial" w:hAnsi="Arial" w:cs="Arial"/>
                <w:sz w:val="20"/>
                <w:szCs w:val="20"/>
              </w:rPr>
            </w:pPr>
            <w:r>
              <w:rPr>
                <w:rFonts w:ascii="Arial" w:hAnsi="Arial" w:cs="Arial"/>
                <w:sz w:val="20"/>
                <w:szCs w:val="20"/>
              </w:rPr>
              <w:t>Results</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Chilled out</w:t>
            </w:r>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3145</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 xml:space="preserve">Trevor </w:t>
            </w:r>
            <w:proofErr w:type="spellStart"/>
            <w:r>
              <w:rPr>
                <w:rFonts w:ascii="Arial" w:hAnsi="Arial" w:cs="Arial"/>
                <w:sz w:val="20"/>
                <w:szCs w:val="20"/>
              </w:rPr>
              <w:t>Larance</w:t>
            </w:r>
            <w:proofErr w:type="spellEnd"/>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0.75</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0.75</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0.75</w:t>
            </w:r>
          </w:p>
        </w:tc>
        <w:tc>
          <w:tcPr>
            <w:tcW w:w="717" w:type="dxa"/>
            <w:tcBorders>
              <w:top w:val="single" w:sz="4" w:space="0" w:color="auto"/>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2.25</w:t>
            </w:r>
          </w:p>
        </w:tc>
        <w:tc>
          <w:tcPr>
            <w:tcW w:w="1495" w:type="dxa"/>
            <w:tcBorders>
              <w:top w:val="single" w:sz="4" w:space="0" w:color="auto"/>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1</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proofErr w:type="spellStart"/>
            <w:r>
              <w:rPr>
                <w:rFonts w:ascii="Arial" w:hAnsi="Arial" w:cs="Arial"/>
                <w:sz w:val="20"/>
                <w:szCs w:val="20"/>
              </w:rPr>
              <w:t>Giveway</w:t>
            </w:r>
            <w:proofErr w:type="spellEnd"/>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3029</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Simon George</w:t>
            </w:r>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2.00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2.00</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2.00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6.00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2</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Jackpot</w:t>
            </w:r>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3148</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Jack Whittle</w:t>
            </w:r>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3.00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3.00</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5.00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11.00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3</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proofErr w:type="spellStart"/>
            <w:r>
              <w:rPr>
                <w:rFonts w:ascii="Arial" w:hAnsi="Arial" w:cs="Arial"/>
                <w:sz w:val="20"/>
                <w:szCs w:val="20"/>
              </w:rPr>
              <w:t>Photron</w:t>
            </w:r>
            <w:proofErr w:type="spellEnd"/>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1519</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Caley</w:t>
            </w:r>
            <w:proofErr w:type="spellEnd"/>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5.00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4.00</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3.00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12.00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4</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Fast Forward</w:t>
            </w:r>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3147</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Justin Bakker</w:t>
            </w:r>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4.00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6.00</w:t>
            </w:r>
          </w:p>
        </w:tc>
        <w:tc>
          <w:tcPr>
            <w:tcW w:w="606" w:type="dxa"/>
            <w:tcBorders>
              <w:top w:val="nil"/>
              <w:left w:val="nil"/>
              <w:bottom w:val="single" w:sz="4" w:space="0" w:color="000000"/>
              <w:right w:val="single" w:sz="4" w:space="0" w:color="000000"/>
            </w:tcBorders>
            <w:shd w:val="clear" w:color="FFFF00" w:fill="FFFF00"/>
            <w:hideMark/>
          </w:tcPr>
          <w:p w:rsidR="00000700" w:rsidRDefault="008C1946">
            <w:pPr>
              <w:jc w:val="right"/>
              <w:rPr>
                <w:rFonts w:ascii="Arial" w:hAnsi="Arial" w:cs="Arial"/>
                <w:sz w:val="20"/>
                <w:szCs w:val="20"/>
              </w:rPr>
            </w:pPr>
            <w:r>
              <w:rPr>
                <w:rFonts w:ascii="Arial" w:hAnsi="Arial" w:cs="Arial"/>
                <w:sz w:val="20"/>
                <w:szCs w:val="20"/>
              </w:rPr>
              <w:t>4</w:t>
            </w:r>
            <w:r w:rsidR="00000700">
              <w:rPr>
                <w:rFonts w:ascii="Arial" w:hAnsi="Arial" w:cs="Arial"/>
                <w:sz w:val="20"/>
                <w:szCs w:val="20"/>
              </w:rPr>
              <w:t>.00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8C1946">
            <w:pPr>
              <w:jc w:val="center"/>
              <w:rPr>
                <w:rFonts w:ascii="Arial" w:hAnsi="Arial" w:cs="Arial"/>
                <w:sz w:val="20"/>
                <w:szCs w:val="20"/>
              </w:rPr>
            </w:pPr>
            <w:r>
              <w:rPr>
                <w:rFonts w:ascii="Arial" w:hAnsi="Arial" w:cs="Arial"/>
                <w:sz w:val="20"/>
                <w:szCs w:val="20"/>
              </w:rPr>
              <w:t>1</w:t>
            </w:r>
            <w:r w:rsidR="008C1946">
              <w:rPr>
                <w:rFonts w:ascii="Arial" w:hAnsi="Arial" w:cs="Arial"/>
                <w:sz w:val="20"/>
                <w:szCs w:val="20"/>
              </w:rPr>
              <w:t>4</w:t>
            </w:r>
            <w:r>
              <w:rPr>
                <w:rFonts w:ascii="Arial" w:hAnsi="Arial" w:cs="Arial"/>
                <w:sz w:val="20"/>
                <w:szCs w:val="20"/>
              </w:rPr>
              <w:t>.00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5</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Jens Gem</w:t>
            </w:r>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3152</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Luke Alexander</w:t>
            </w:r>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6.00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5.00</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6.00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17.00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6</w:t>
            </w:r>
          </w:p>
        </w:tc>
      </w:tr>
      <w:tr w:rsidR="00000700" w:rsidTr="00000700">
        <w:trPr>
          <w:trHeight w:val="255"/>
        </w:trPr>
        <w:tc>
          <w:tcPr>
            <w:tcW w:w="192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Incredible Hull</w:t>
            </w:r>
          </w:p>
        </w:tc>
        <w:tc>
          <w:tcPr>
            <w:tcW w:w="824" w:type="dxa"/>
            <w:tcBorders>
              <w:top w:val="nil"/>
              <w:left w:val="nil"/>
              <w:bottom w:val="single" w:sz="4" w:space="0" w:color="000000"/>
              <w:right w:val="single" w:sz="4" w:space="0" w:color="000000"/>
            </w:tcBorders>
            <w:shd w:val="clear" w:color="CCCCFF" w:fill="C0C0C0"/>
            <w:noWrap/>
            <w:vAlign w:val="bottom"/>
            <w:hideMark/>
          </w:tcPr>
          <w:p w:rsidR="00000700" w:rsidRDefault="00000700">
            <w:pPr>
              <w:jc w:val="right"/>
              <w:rPr>
                <w:rFonts w:ascii="Arial" w:hAnsi="Arial" w:cs="Arial"/>
                <w:sz w:val="20"/>
                <w:szCs w:val="20"/>
              </w:rPr>
            </w:pPr>
            <w:r>
              <w:rPr>
                <w:rFonts w:ascii="Arial" w:hAnsi="Arial" w:cs="Arial"/>
                <w:sz w:val="20"/>
                <w:szCs w:val="20"/>
              </w:rPr>
              <w:t>3022</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Default="00000700">
            <w:pPr>
              <w:rPr>
                <w:rFonts w:ascii="Arial" w:hAnsi="Arial" w:cs="Arial"/>
                <w:sz w:val="20"/>
                <w:szCs w:val="20"/>
              </w:rPr>
            </w:pPr>
            <w:r>
              <w:rPr>
                <w:rFonts w:ascii="Arial" w:hAnsi="Arial" w:cs="Arial"/>
                <w:sz w:val="20"/>
                <w:szCs w:val="20"/>
              </w:rPr>
              <w:t>Beth Higgs</w:t>
            </w:r>
          </w:p>
        </w:tc>
        <w:tc>
          <w:tcPr>
            <w:tcW w:w="709"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7.00</w:t>
            </w:r>
          </w:p>
        </w:tc>
        <w:tc>
          <w:tcPr>
            <w:tcW w:w="644"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7.00</w:t>
            </w:r>
          </w:p>
        </w:tc>
        <w:tc>
          <w:tcPr>
            <w:tcW w:w="606" w:type="dxa"/>
            <w:tcBorders>
              <w:top w:val="nil"/>
              <w:left w:val="nil"/>
              <w:bottom w:val="single" w:sz="4" w:space="0" w:color="000000"/>
              <w:right w:val="single" w:sz="4" w:space="0" w:color="000000"/>
            </w:tcBorders>
            <w:shd w:val="clear" w:color="FFFF00" w:fill="FFFF00"/>
            <w:hideMark/>
          </w:tcPr>
          <w:p w:rsidR="00000700" w:rsidRDefault="00000700">
            <w:pPr>
              <w:jc w:val="right"/>
              <w:rPr>
                <w:rFonts w:ascii="Arial" w:hAnsi="Arial" w:cs="Arial"/>
                <w:sz w:val="20"/>
                <w:szCs w:val="20"/>
              </w:rPr>
            </w:pPr>
            <w:r>
              <w:rPr>
                <w:rFonts w:ascii="Arial" w:hAnsi="Arial" w:cs="Arial"/>
                <w:sz w:val="20"/>
                <w:szCs w:val="20"/>
              </w:rPr>
              <w:t>7.00</w:t>
            </w:r>
          </w:p>
        </w:tc>
        <w:tc>
          <w:tcPr>
            <w:tcW w:w="717" w:type="dxa"/>
            <w:tcBorders>
              <w:top w:val="nil"/>
              <w:left w:val="nil"/>
              <w:bottom w:val="single" w:sz="4" w:space="0" w:color="000000"/>
              <w:right w:val="single" w:sz="4" w:space="0" w:color="000000"/>
            </w:tcBorders>
            <w:shd w:val="clear" w:color="FF8080" w:fill="FF99CC"/>
            <w:noWrap/>
            <w:vAlign w:val="bottom"/>
            <w:hideMark/>
          </w:tcPr>
          <w:p w:rsidR="00000700" w:rsidRDefault="00000700" w:rsidP="00000700">
            <w:pPr>
              <w:jc w:val="center"/>
              <w:rPr>
                <w:rFonts w:ascii="Arial" w:hAnsi="Arial" w:cs="Arial"/>
                <w:sz w:val="20"/>
                <w:szCs w:val="20"/>
              </w:rPr>
            </w:pPr>
            <w:r>
              <w:rPr>
                <w:rFonts w:ascii="Arial" w:hAnsi="Arial" w:cs="Arial"/>
                <w:sz w:val="20"/>
                <w:szCs w:val="20"/>
              </w:rPr>
              <w:t>21.00</w:t>
            </w:r>
          </w:p>
        </w:tc>
        <w:tc>
          <w:tcPr>
            <w:tcW w:w="1495" w:type="dxa"/>
            <w:tcBorders>
              <w:top w:val="nil"/>
              <w:left w:val="nil"/>
              <w:bottom w:val="single" w:sz="4" w:space="0" w:color="000000"/>
              <w:right w:val="single" w:sz="4" w:space="0" w:color="000000"/>
            </w:tcBorders>
            <w:shd w:val="clear" w:color="33CCCC" w:fill="00FF00"/>
            <w:noWrap/>
            <w:vAlign w:val="bottom"/>
            <w:hideMark/>
          </w:tcPr>
          <w:p w:rsidR="00000700" w:rsidRDefault="00000700" w:rsidP="00000700">
            <w:pPr>
              <w:jc w:val="center"/>
              <w:rPr>
                <w:rFonts w:ascii="Arial" w:hAnsi="Arial" w:cs="Arial"/>
                <w:sz w:val="20"/>
                <w:szCs w:val="20"/>
              </w:rPr>
            </w:pPr>
            <w:r>
              <w:rPr>
                <w:rFonts w:ascii="Arial" w:hAnsi="Arial" w:cs="Arial"/>
                <w:sz w:val="20"/>
                <w:szCs w:val="20"/>
              </w:rPr>
              <w:t>7</w:t>
            </w:r>
          </w:p>
        </w:tc>
      </w:tr>
    </w:tbl>
    <w:p w:rsidR="00000700" w:rsidRPr="00000700" w:rsidRDefault="00000700" w:rsidP="00000700">
      <w:pPr>
        <w:spacing w:before="100" w:beforeAutospacing="1" w:after="100" w:afterAutospacing="1" w:line="240" w:lineRule="auto"/>
        <w:rPr>
          <w:rFonts w:ascii="Arial" w:eastAsia="Times New Roman" w:hAnsi="Arial" w:cs="Arial"/>
          <w:color w:val="000000"/>
          <w:sz w:val="20"/>
          <w:szCs w:val="20"/>
        </w:rPr>
      </w:pPr>
      <w:r w:rsidRPr="00000700">
        <w:rPr>
          <w:rFonts w:ascii="Arial" w:eastAsia="Times New Roman" w:hAnsi="Arial" w:cs="Arial"/>
          <w:color w:val="000000"/>
          <w:sz w:val="20"/>
          <w:szCs w:val="20"/>
        </w:rPr>
        <w:br/>
      </w:r>
      <w:r w:rsidRPr="00000700">
        <w:rPr>
          <w:rFonts w:ascii="Arial" w:eastAsia="Times New Roman" w:hAnsi="Arial" w:cs="Arial"/>
          <w:color w:val="000000"/>
          <w:sz w:val="20"/>
          <w:szCs w:val="20"/>
        </w:rPr>
        <w:br/>
      </w:r>
      <w:r w:rsidRPr="00000700">
        <w:rPr>
          <w:rFonts w:ascii="Arial" w:eastAsia="Times New Roman" w:hAnsi="Arial" w:cs="Arial"/>
          <w:color w:val="000000"/>
        </w:rPr>
        <w:t>FULL RESULTS - HANDICAP</w:t>
      </w:r>
    </w:p>
    <w:tbl>
      <w:tblPr>
        <w:tblW w:w="9149" w:type="dxa"/>
        <w:tblInd w:w="93" w:type="dxa"/>
        <w:tblLook w:val="04A0" w:firstRow="1" w:lastRow="0" w:firstColumn="1" w:lastColumn="0" w:noHBand="0" w:noVBand="1"/>
      </w:tblPr>
      <w:tblGrid>
        <w:gridCol w:w="1831"/>
        <w:gridCol w:w="871"/>
        <w:gridCol w:w="2133"/>
        <w:gridCol w:w="685"/>
        <w:gridCol w:w="685"/>
        <w:gridCol w:w="606"/>
        <w:gridCol w:w="717"/>
        <w:gridCol w:w="1621"/>
      </w:tblGrid>
      <w:tr w:rsidR="00000700" w:rsidRPr="00000700" w:rsidTr="00000700">
        <w:trPr>
          <w:trHeight w:val="255"/>
        </w:trPr>
        <w:tc>
          <w:tcPr>
            <w:tcW w:w="1831" w:type="dxa"/>
            <w:tcBorders>
              <w:top w:val="single" w:sz="4" w:space="0" w:color="000000"/>
              <w:left w:val="single" w:sz="4" w:space="0" w:color="000000"/>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Name</w:t>
            </w:r>
          </w:p>
        </w:tc>
        <w:tc>
          <w:tcPr>
            <w:tcW w:w="871" w:type="dxa"/>
            <w:tcBorders>
              <w:top w:val="single" w:sz="4" w:space="0" w:color="000000"/>
              <w:left w:val="nil"/>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Sail</w:t>
            </w:r>
          </w:p>
        </w:tc>
        <w:tc>
          <w:tcPr>
            <w:tcW w:w="2133" w:type="dxa"/>
            <w:tcBorders>
              <w:top w:val="single" w:sz="4" w:space="0" w:color="000000"/>
              <w:left w:val="nil"/>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Skipper</w:t>
            </w:r>
          </w:p>
        </w:tc>
        <w:tc>
          <w:tcPr>
            <w:tcW w:w="709" w:type="dxa"/>
            <w:tcBorders>
              <w:top w:val="single" w:sz="4" w:space="0" w:color="000000"/>
              <w:left w:val="nil"/>
              <w:bottom w:val="nil"/>
              <w:right w:val="single" w:sz="4" w:space="0" w:color="000000"/>
            </w:tcBorders>
            <w:shd w:val="clear" w:color="FFFF00" w:fill="FFCC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1</w:t>
            </w:r>
          </w:p>
        </w:tc>
        <w:tc>
          <w:tcPr>
            <w:tcW w:w="708" w:type="dxa"/>
            <w:tcBorders>
              <w:top w:val="single" w:sz="4" w:space="0" w:color="000000"/>
              <w:left w:val="nil"/>
              <w:bottom w:val="nil"/>
              <w:right w:val="single" w:sz="4" w:space="0" w:color="000000"/>
            </w:tcBorders>
            <w:shd w:val="clear" w:color="FFFF00" w:fill="FFCC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2</w:t>
            </w:r>
          </w:p>
        </w:tc>
        <w:tc>
          <w:tcPr>
            <w:tcW w:w="606" w:type="dxa"/>
            <w:tcBorders>
              <w:top w:val="single" w:sz="4" w:space="0" w:color="000000"/>
              <w:left w:val="nil"/>
              <w:bottom w:val="nil"/>
              <w:right w:val="single" w:sz="4" w:space="0" w:color="000000"/>
            </w:tcBorders>
            <w:shd w:val="clear" w:color="FFFF00" w:fill="FFCC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w:t>
            </w:r>
          </w:p>
        </w:tc>
        <w:tc>
          <w:tcPr>
            <w:tcW w:w="670" w:type="dxa"/>
            <w:tcBorders>
              <w:top w:val="single" w:sz="4" w:space="0" w:color="000000"/>
              <w:left w:val="nil"/>
              <w:bottom w:val="nil"/>
              <w:right w:val="single" w:sz="4" w:space="0" w:color="000000"/>
            </w:tcBorders>
            <w:shd w:val="clear" w:color="FF8080" w:fill="FF99CC"/>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Total</w:t>
            </w:r>
          </w:p>
        </w:tc>
        <w:tc>
          <w:tcPr>
            <w:tcW w:w="1621" w:type="dxa"/>
            <w:tcBorders>
              <w:top w:val="single" w:sz="4" w:space="0" w:color="000000"/>
              <w:left w:val="nil"/>
              <w:bottom w:val="nil"/>
              <w:right w:val="single" w:sz="4" w:space="0" w:color="000000"/>
            </w:tcBorders>
            <w:shd w:val="clear" w:color="33CCCC" w:fill="00FF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H/Cap</w:t>
            </w:r>
          </w:p>
        </w:tc>
      </w:tr>
      <w:tr w:rsidR="00000700" w:rsidRPr="00000700" w:rsidTr="00000700">
        <w:trPr>
          <w:trHeight w:val="255"/>
        </w:trPr>
        <w:tc>
          <w:tcPr>
            <w:tcW w:w="1831" w:type="dxa"/>
            <w:tcBorders>
              <w:top w:val="nil"/>
              <w:left w:val="single" w:sz="4" w:space="0" w:color="000000"/>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of Boat</w:t>
            </w:r>
          </w:p>
        </w:tc>
        <w:tc>
          <w:tcPr>
            <w:tcW w:w="871" w:type="dxa"/>
            <w:tcBorders>
              <w:top w:val="nil"/>
              <w:left w:val="nil"/>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w:t>
            </w:r>
          </w:p>
        </w:tc>
        <w:tc>
          <w:tcPr>
            <w:tcW w:w="2133" w:type="dxa"/>
            <w:tcBorders>
              <w:top w:val="nil"/>
              <w:left w:val="nil"/>
              <w:bottom w:val="nil"/>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709" w:type="dxa"/>
            <w:tcBorders>
              <w:top w:val="nil"/>
              <w:left w:val="nil"/>
              <w:bottom w:val="nil"/>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708" w:type="dxa"/>
            <w:tcBorders>
              <w:top w:val="nil"/>
              <w:left w:val="nil"/>
              <w:bottom w:val="nil"/>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606" w:type="dxa"/>
            <w:tcBorders>
              <w:top w:val="nil"/>
              <w:left w:val="nil"/>
              <w:bottom w:val="nil"/>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670" w:type="dxa"/>
            <w:tcBorders>
              <w:top w:val="nil"/>
              <w:left w:val="nil"/>
              <w:bottom w:val="nil"/>
              <w:right w:val="single" w:sz="4" w:space="0" w:color="000000"/>
            </w:tcBorders>
            <w:shd w:val="clear" w:color="FF8080" w:fill="FF99CC"/>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1621" w:type="dxa"/>
            <w:tcBorders>
              <w:top w:val="nil"/>
              <w:left w:val="nil"/>
              <w:bottom w:val="nil"/>
              <w:right w:val="single" w:sz="4" w:space="0" w:color="000000"/>
            </w:tcBorders>
            <w:shd w:val="clear" w:color="33CCCC" w:fill="00FF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xml:space="preserve"> </w:t>
            </w:r>
          </w:p>
        </w:tc>
        <w:tc>
          <w:tcPr>
            <w:tcW w:w="871" w:type="dxa"/>
            <w:tcBorders>
              <w:top w:val="nil"/>
              <w:left w:val="nil"/>
              <w:bottom w:val="single" w:sz="4" w:space="0" w:color="000000"/>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2133" w:type="dxa"/>
            <w:tcBorders>
              <w:top w:val="nil"/>
              <w:left w:val="nil"/>
              <w:bottom w:val="single" w:sz="4" w:space="0" w:color="000000"/>
              <w:right w:val="single" w:sz="4" w:space="0" w:color="000000"/>
            </w:tcBorders>
            <w:shd w:val="clear" w:color="FFFF00" w:fill="FFCC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709" w:type="dxa"/>
            <w:tcBorders>
              <w:top w:val="nil"/>
              <w:left w:val="nil"/>
              <w:bottom w:val="single" w:sz="4" w:space="0" w:color="000000"/>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708" w:type="dxa"/>
            <w:tcBorders>
              <w:top w:val="nil"/>
              <w:left w:val="nil"/>
              <w:bottom w:val="single" w:sz="4" w:space="0" w:color="000000"/>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606" w:type="dxa"/>
            <w:tcBorders>
              <w:top w:val="nil"/>
              <w:left w:val="nil"/>
              <w:bottom w:val="single" w:sz="4" w:space="0" w:color="000000"/>
              <w:right w:val="single" w:sz="4" w:space="0" w:color="000000"/>
            </w:tcBorders>
            <w:shd w:val="clear" w:color="FFFF00" w:fill="FFCC00"/>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Results</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proofErr w:type="spellStart"/>
            <w:r w:rsidRPr="00000700">
              <w:rPr>
                <w:rFonts w:ascii="Arial" w:eastAsia="Times New Roman" w:hAnsi="Arial" w:cs="Arial"/>
                <w:sz w:val="20"/>
                <w:szCs w:val="20"/>
              </w:rPr>
              <w:t>Photron</w:t>
            </w:r>
            <w:proofErr w:type="spellEnd"/>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1519</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xml:space="preserve">John </w:t>
            </w:r>
            <w:proofErr w:type="spellStart"/>
            <w:r w:rsidRPr="00000700">
              <w:rPr>
                <w:rFonts w:ascii="Arial" w:eastAsia="Times New Roman" w:hAnsi="Arial" w:cs="Arial"/>
                <w:sz w:val="20"/>
                <w:szCs w:val="20"/>
              </w:rPr>
              <w:t>Caley</w:t>
            </w:r>
            <w:proofErr w:type="spellEnd"/>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2</w:t>
            </w:r>
            <w:r w:rsidR="00000700" w:rsidRPr="00000700">
              <w:rPr>
                <w:rFonts w:ascii="Arial" w:eastAsia="Times New Roman" w:hAnsi="Arial" w:cs="Arial"/>
                <w:sz w:val="20"/>
                <w:szCs w:val="20"/>
              </w:rPr>
              <w:t>.00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2.00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7.00</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1</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Fast Forward</w:t>
            </w:r>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3147</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Justin Bakker</w:t>
            </w:r>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2.00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6.00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0.75</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8C1946" w:rsidP="008C1946">
            <w:pPr>
              <w:spacing w:after="0" w:line="240" w:lineRule="auto"/>
              <w:jc w:val="right"/>
              <w:rPr>
                <w:rFonts w:ascii="Arial" w:eastAsia="Times New Roman" w:hAnsi="Arial" w:cs="Arial"/>
                <w:sz w:val="20"/>
                <w:szCs w:val="20"/>
              </w:rPr>
            </w:pPr>
            <w:r>
              <w:rPr>
                <w:rFonts w:ascii="Arial" w:eastAsia="Times New Roman" w:hAnsi="Arial" w:cs="Arial"/>
                <w:sz w:val="20"/>
                <w:szCs w:val="20"/>
              </w:rPr>
              <w:t>8</w:t>
            </w:r>
            <w:r w:rsidR="00000700" w:rsidRPr="00000700">
              <w:rPr>
                <w:rFonts w:ascii="Arial" w:eastAsia="Times New Roman" w:hAnsi="Arial" w:cs="Arial"/>
                <w:sz w:val="20"/>
                <w:szCs w:val="20"/>
              </w:rPr>
              <w:t>.</w:t>
            </w:r>
            <w:r>
              <w:rPr>
                <w:rFonts w:ascii="Arial" w:eastAsia="Times New Roman" w:hAnsi="Arial" w:cs="Arial"/>
                <w:sz w:val="20"/>
                <w:szCs w:val="20"/>
              </w:rPr>
              <w:t>75</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2</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Jens Gem</w:t>
            </w:r>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3152</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Luke Alexander</w:t>
            </w:r>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6</w:t>
            </w:r>
            <w:r w:rsidR="00000700" w:rsidRPr="00000700">
              <w:rPr>
                <w:rFonts w:ascii="Arial" w:eastAsia="Times New Roman" w:hAnsi="Arial" w:cs="Arial"/>
                <w:sz w:val="20"/>
                <w:szCs w:val="20"/>
              </w:rPr>
              <w:t>.00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0.75</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4</w:t>
            </w:r>
            <w:r w:rsidR="00000700" w:rsidRPr="00000700">
              <w:rPr>
                <w:rFonts w:ascii="Arial" w:eastAsia="Times New Roman" w:hAnsi="Arial" w:cs="Arial"/>
                <w:sz w:val="20"/>
                <w:szCs w:val="20"/>
              </w:rPr>
              <w:t>.00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10</w:t>
            </w:r>
            <w:r w:rsidR="00000700" w:rsidRPr="00000700">
              <w:rPr>
                <w:rFonts w:ascii="Arial" w:eastAsia="Times New Roman" w:hAnsi="Arial" w:cs="Arial"/>
                <w:sz w:val="20"/>
                <w:szCs w:val="20"/>
              </w:rPr>
              <w:t>.75</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3</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proofErr w:type="spellStart"/>
            <w:r w:rsidRPr="00000700">
              <w:rPr>
                <w:rFonts w:ascii="Arial" w:eastAsia="Times New Roman" w:hAnsi="Arial" w:cs="Arial"/>
                <w:sz w:val="20"/>
                <w:szCs w:val="20"/>
              </w:rPr>
              <w:t>Giveway</w:t>
            </w:r>
            <w:proofErr w:type="spellEnd"/>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3029</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Simon George</w:t>
            </w:r>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5</w:t>
            </w:r>
            <w:r w:rsidR="00000700" w:rsidRPr="00000700">
              <w:rPr>
                <w:rFonts w:ascii="Arial" w:eastAsia="Times New Roman" w:hAnsi="Arial" w:cs="Arial"/>
                <w:sz w:val="20"/>
                <w:szCs w:val="20"/>
              </w:rPr>
              <w:t>.00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4</w:t>
            </w:r>
            <w:r w:rsidR="00000700" w:rsidRPr="00000700">
              <w:rPr>
                <w:rFonts w:ascii="Arial" w:eastAsia="Times New Roman" w:hAnsi="Arial" w:cs="Arial"/>
                <w:sz w:val="20"/>
                <w:szCs w:val="20"/>
              </w:rPr>
              <w:t>.00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00000700" w:rsidRPr="00000700">
              <w:rPr>
                <w:rFonts w:ascii="Arial" w:eastAsia="Times New Roman" w:hAnsi="Arial" w:cs="Arial"/>
                <w:sz w:val="20"/>
                <w:szCs w:val="20"/>
              </w:rPr>
              <w:t>.00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000700" w:rsidP="008C1946">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1</w:t>
            </w:r>
            <w:r w:rsidR="008C1946">
              <w:rPr>
                <w:rFonts w:ascii="Arial" w:eastAsia="Times New Roman" w:hAnsi="Arial" w:cs="Arial"/>
                <w:sz w:val="20"/>
                <w:szCs w:val="20"/>
              </w:rPr>
              <w:t>2</w:t>
            </w:r>
            <w:r w:rsidRPr="00000700">
              <w:rPr>
                <w:rFonts w:ascii="Arial" w:eastAsia="Times New Roman" w:hAnsi="Arial" w:cs="Arial"/>
                <w:sz w:val="20"/>
                <w:szCs w:val="20"/>
              </w:rPr>
              <w:t>.00</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4</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Jackpot</w:t>
            </w:r>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3148</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Jack Whittle</w:t>
            </w:r>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4</w:t>
            </w:r>
            <w:r w:rsidR="00000700" w:rsidRPr="00000700">
              <w:rPr>
                <w:rFonts w:ascii="Arial" w:eastAsia="Times New Roman" w:hAnsi="Arial" w:cs="Arial"/>
                <w:sz w:val="20"/>
                <w:szCs w:val="20"/>
              </w:rPr>
              <w:t>.00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3</w:t>
            </w:r>
            <w:r w:rsidR="00000700" w:rsidRPr="00000700">
              <w:rPr>
                <w:rFonts w:ascii="Arial" w:eastAsia="Times New Roman" w:hAnsi="Arial" w:cs="Arial"/>
                <w:sz w:val="20"/>
                <w:szCs w:val="20"/>
              </w:rPr>
              <w:t>.00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6.00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000700" w:rsidP="008C1946">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1</w:t>
            </w:r>
            <w:r w:rsidR="008C1946">
              <w:rPr>
                <w:rFonts w:ascii="Arial" w:eastAsia="Times New Roman" w:hAnsi="Arial" w:cs="Arial"/>
                <w:sz w:val="20"/>
                <w:szCs w:val="20"/>
              </w:rPr>
              <w:t>3</w:t>
            </w:r>
            <w:r w:rsidRPr="00000700">
              <w:rPr>
                <w:rFonts w:ascii="Arial" w:eastAsia="Times New Roman" w:hAnsi="Arial" w:cs="Arial"/>
                <w:sz w:val="20"/>
                <w:szCs w:val="20"/>
              </w:rPr>
              <w:t>.00</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5</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Incredible Hull</w:t>
            </w:r>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3022</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Beth Higgs</w:t>
            </w:r>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8C1946" w:rsidP="008C1946">
            <w:pPr>
              <w:spacing w:after="0" w:line="240" w:lineRule="auto"/>
              <w:jc w:val="right"/>
              <w:rPr>
                <w:rFonts w:ascii="Arial" w:eastAsia="Times New Roman" w:hAnsi="Arial" w:cs="Arial"/>
                <w:sz w:val="20"/>
                <w:szCs w:val="20"/>
              </w:rPr>
            </w:pPr>
            <w:r>
              <w:rPr>
                <w:rFonts w:ascii="Arial" w:eastAsia="Times New Roman" w:hAnsi="Arial" w:cs="Arial"/>
                <w:sz w:val="20"/>
                <w:szCs w:val="20"/>
              </w:rPr>
              <w:t>0.75</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7.00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7.00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8C1946" w:rsidP="00000700">
            <w:pPr>
              <w:spacing w:after="0" w:line="240" w:lineRule="auto"/>
              <w:jc w:val="right"/>
              <w:rPr>
                <w:rFonts w:ascii="Arial" w:eastAsia="Times New Roman" w:hAnsi="Arial" w:cs="Arial"/>
                <w:sz w:val="20"/>
                <w:szCs w:val="20"/>
              </w:rPr>
            </w:pPr>
            <w:r>
              <w:rPr>
                <w:rFonts w:ascii="Arial" w:eastAsia="Times New Roman" w:hAnsi="Arial" w:cs="Arial"/>
                <w:sz w:val="20"/>
                <w:szCs w:val="20"/>
              </w:rPr>
              <w:t>14.75</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8C1946" w:rsidP="00000700">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r>
      <w:tr w:rsidR="00000700" w:rsidRPr="00000700" w:rsidTr="00000700">
        <w:trPr>
          <w:trHeight w:val="255"/>
        </w:trPr>
        <w:tc>
          <w:tcPr>
            <w:tcW w:w="1831" w:type="dxa"/>
            <w:tcBorders>
              <w:top w:val="nil"/>
              <w:left w:val="single" w:sz="4" w:space="0" w:color="000000"/>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Chilled out</w:t>
            </w:r>
          </w:p>
        </w:tc>
        <w:tc>
          <w:tcPr>
            <w:tcW w:w="871"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3145</w:t>
            </w:r>
          </w:p>
        </w:tc>
        <w:tc>
          <w:tcPr>
            <w:tcW w:w="2133" w:type="dxa"/>
            <w:tcBorders>
              <w:top w:val="nil"/>
              <w:left w:val="nil"/>
              <w:bottom w:val="single" w:sz="4" w:space="0" w:color="000000"/>
              <w:right w:val="single" w:sz="4" w:space="0" w:color="000000"/>
            </w:tcBorders>
            <w:shd w:val="clear" w:color="CCCCFF" w:fill="C0C0C0"/>
            <w:noWrap/>
            <w:vAlign w:val="bottom"/>
            <w:hideMark/>
          </w:tcPr>
          <w:p w:rsidR="00000700" w:rsidRPr="00000700" w:rsidRDefault="00000700" w:rsidP="00000700">
            <w:pPr>
              <w:spacing w:after="0" w:line="240" w:lineRule="auto"/>
              <w:rPr>
                <w:rFonts w:ascii="Arial" w:eastAsia="Times New Roman" w:hAnsi="Arial" w:cs="Arial"/>
                <w:sz w:val="20"/>
                <w:szCs w:val="20"/>
              </w:rPr>
            </w:pPr>
            <w:r w:rsidRPr="00000700">
              <w:rPr>
                <w:rFonts w:ascii="Arial" w:eastAsia="Times New Roman" w:hAnsi="Arial" w:cs="Arial"/>
                <w:sz w:val="20"/>
                <w:szCs w:val="20"/>
              </w:rPr>
              <w:t xml:space="preserve">Trevor </w:t>
            </w:r>
            <w:proofErr w:type="spellStart"/>
            <w:r w:rsidRPr="00000700">
              <w:rPr>
                <w:rFonts w:ascii="Arial" w:eastAsia="Times New Roman" w:hAnsi="Arial" w:cs="Arial"/>
                <w:sz w:val="20"/>
                <w:szCs w:val="20"/>
              </w:rPr>
              <w:t>Larance</w:t>
            </w:r>
            <w:proofErr w:type="spellEnd"/>
          </w:p>
        </w:tc>
        <w:tc>
          <w:tcPr>
            <w:tcW w:w="709"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7.00</w:t>
            </w:r>
          </w:p>
        </w:tc>
        <w:tc>
          <w:tcPr>
            <w:tcW w:w="708"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5.00</w:t>
            </w:r>
          </w:p>
        </w:tc>
        <w:tc>
          <w:tcPr>
            <w:tcW w:w="606" w:type="dxa"/>
            <w:tcBorders>
              <w:top w:val="nil"/>
              <w:left w:val="nil"/>
              <w:bottom w:val="single" w:sz="4" w:space="0" w:color="000000"/>
              <w:right w:val="single" w:sz="4" w:space="0" w:color="000000"/>
            </w:tcBorders>
            <w:shd w:val="clear" w:color="FFFF00" w:fill="FFFF00"/>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5.00</w:t>
            </w:r>
          </w:p>
        </w:tc>
        <w:tc>
          <w:tcPr>
            <w:tcW w:w="670" w:type="dxa"/>
            <w:tcBorders>
              <w:top w:val="nil"/>
              <w:left w:val="nil"/>
              <w:bottom w:val="single" w:sz="4" w:space="0" w:color="000000"/>
              <w:right w:val="single" w:sz="4" w:space="0" w:color="000000"/>
            </w:tcBorders>
            <w:shd w:val="clear" w:color="FF8080" w:fill="FF99CC"/>
            <w:noWrap/>
            <w:vAlign w:val="bottom"/>
            <w:hideMark/>
          </w:tcPr>
          <w:p w:rsidR="00000700" w:rsidRPr="00000700" w:rsidRDefault="00000700" w:rsidP="00000700">
            <w:pPr>
              <w:spacing w:after="0" w:line="240" w:lineRule="auto"/>
              <w:jc w:val="right"/>
              <w:rPr>
                <w:rFonts w:ascii="Arial" w:eastAsia="Times New Roman" w:hAnsi="Arial" w:cs="Arial"/>
                <w:sz w:val="20"/>
                <w:szCs w:val="20"/>
              </w:rPr>
            </w:pPr>
            <w:r w:rsidRPr="00000700">
              <w:rPr>
                <w:rFonts w:ascii="Arial" w:eastAsia="Times New Roman" w:hAnsi="Arial" w:cs="Arial"/>
                <w:sz w:val="20"/>
                <w:szCs w:val="20"/>
              </w:rPr>
              <w:t>17.00</w:t>
            </w:r>
          </w:p>
        </w:tc>
        <w:tc>
          <w:tcPr>
            <w:tcW w:w="1621" w:type="dxa"/>
            <w:tcBorders>
              <w:top w:val="nil"/>
              <w:left w:val="nil"/>
              <w:bottom w:val="single" w:sz="4" w:space="0" w:color="000000"/>
              <w:right w:val="single" w:sz="4" w:space="0" w:color="000000"/>
            </w:tcBorders>
            <w:shd w:val="clear" w:color="33CCCC" w:fill="00FF00"/>
            <w:noWrap/>
            <w:vAlign w:val="bottom"/>
            <w:hideMark/>
          </w:tcPr>
          <w:p w:rsidR="00000700" w:rsidRPr="00000700" w:rsidRDefault="00000700" w:rsidP="00000700">
            <w:pPr>
              <w:spacing w:after="0" w:line="240" w:lineRule="auto"/>
              <w:jc w:val="center"/>
              <w:rPr>
                <w:rFonts w:ascii="Arial" w:eastAsia="Times New Roman" w:hAnsi="Arial" w:cs="Arial"/>
                <w:sz w:val="20"/>
                <w:szCs w:val="20"/>
              </w:rPr>
            </w:pPr>
            <w:r w:rsidRPr="00000700">
              <w:rPr>
                <w:rFonts w:ascii="Arial" w:eastAsia="Times New Roman" w:hAnsi="Arial" w:cs="Arial"/>
                <w:sz w:val="20"/>
                <w:szCs w:val="20"/>
              </w:rPr>
              <w:t>7</w:t>
            </w:r>
          </w:p>
        </w:tc>
      </w:tr>
    </w:tbl>
    <w:p w:rsidR="001E5D5F" w:rsidRDefault="001E5D5F"/>
    <w:sectPr w:rsidR="001E5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0"/>
    <w:rsid w:val="00000700"/>
    <w:rsid w:val="001C7A69"/>
    <w:rsid w:val="001E5D5F"/>
    <w:rsid w:val="001F2C81"/>
    <w:rsid w:val="00256411"/>
    <w:rsid w:val="00355A5E"/>
    <w:rsid w:val="008C1946"/>
    <w:rsid w:val="008C1B7A"/>
    <w:rsid w:val="009B5A8D"/>
    <w:rsid w:val="009F1D8F"/>
    <w:rsid w:val="00B261B0"/>
    <w:rsid w:val="00D40D0B"/>
    <w:rsid w:val="00E10C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007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07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0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007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070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0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30508">
      <w:bodyDiv w:val="1"/>
      <w:marLeft w:val="0"/>
      <w:marRight w:val="0"/>
      <w:marTop w:val="0"/>
      <w:marBottom w:val="0"/>
      <w:divBdr>
        <w:top w:val="none" w:sz="0" w:space="0" w:color="auto"/>
        <w:left w:val="none" w:sz="0" w:space="0" w:color="auto"/>
        <w:bottom w:val="none" w:sz="0" w:space="0" w:color="auto"/>
        <w:right w:val="none" w:sz="0" w:space="0" w:color="auto"/>
      </w:divBdr>
    </w:div>
    <w:div w:id="1209106133">
      <w:bodyDiv w:val="1"/>
      <w:marLeft w:val="0"/>
      <w:marRight w:val="0"/>
      <w:marTop w:val="0"/>
      <w:marBottom w:val="0"/>
      <w:divBdr>
        <w:top w:val="none" w:sz="0" w:space="0" w:color="auto"/>
        <w:left w:val="none" w:sz="0" w:space="0" w:color="auto"/>
        <w:bottom w:val="none" w:sz="0" w:space="0" w:color="auto"/>
        <w:right w:val="none" w:sz="0" w:space="0" w:color="auto"/>
      </w:divBdr>
    </w:div>
    <w:div w:id="14828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dcterms:created xsi:type="dcterms:W3CDTF">2012-02-21T10:27:00Z</dcterms:created>
  <dcterms:modified xsi:type="dcterms:W3CDTF">2012-02-22T11:37:00Z</dcterms:modified>
</cp:coreProperties>
</file>